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0" w:line="230" w:lineRule="auto"/>
        <w:ind w:left="14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6"/>
          <w:sz w:val="31"/>
          <w:szCs w:val="31"/>
        </w:rPr>
        <w:t>附件</w:t>
      </w:r>
    </w:p>
    <w:p>
      <w:pPr>
        <w:spacing w:before="287" w:line="239" w:lineRule="auto"/>
        <w:ind w:left="941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10"/>
          <w:sz w:val="43"/>
          <w:szCs w:val="43"/>
        </w:rPr>
        <w:t>交通运输领域轻微违法行为依法免予处罚高频事项清单（试行）</w:t>
      </w:r>
    </w:p>
    <w:p>
      <w:pPr>
        <w:spacing w:line="69" w:lineRule="exact"/>
      </w:pPr>
    </w:p>
    <w:tbl>
      <w:tblPr>
        <w:tblStyle w:val="5"/>
        <w:tblW w:w="140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522"/>
        <w:gridCol w:w="5193"/>
        <w:gridCol w:w="54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46" w:type="dxa"/>
            <w:vAlign w:val="top"/>
          </w:tcPr>
          <w:p>
            <w:pPr>
              <w:pStyle w:val="6"/>
              <w:spacing w:before="125" w:line="222" w:lineRule="auto"/>
              <w:ind w:left="188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2522" w:type="dxa"/>
            <w:vAlign w:val="top"/>
          </w:tcPr>
          <w:p>
            <w:pPr>
              <w:pStyle w:val="6"/>
              <w:spacing w:before="125" w:line="221" w:lineRule="auto"/>
              <w:ind w:left="785"/>
            </w:pPr>
            <w:r>
              <w:rPr>
                <w:b/>
                <w:bCs/>
                <w:spacing w:val="-5"/>
              </w:rPr>
              <w:t>事项名称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126" w:line="219" w:lineRule="auto"/>
              <w:ind w:left="2123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125" w:line="220" w:lineRule="auto"/>
              <w:ind w:left="949"/>
            </w:pPr>
            <w:r>
              <w:rPr>
                <w:b/>
                <w:bCs/>
                <w:spacing w:val="-3"/>
              </w:rPr>
              <w:t>适用情形（需同时满足所有条件）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</w:trPr>
        <w:tc>
          <w:tcPr>
            <w:tcW w:w="84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386"/>
            </w:pPr>
            <w:r>
              <w:t>1</w:t>
            </w:r>
          </w:p>
        </w:tc>
        <w:tc>
          <w:tcPr>
            <w:tcW w:w="252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17" w:right="106" w:firstLine="67"/>
            </w:pPr>
            <w:r>
              <w:rPr>
                <w:spacing w:val="-1"/>
              </w:rPr>
              <w:t>对车辆装载物触地拖</w:t>
            </w:r>
            <w:r>
              <w:t xml:space="preserve"> </w:t>
            </w:r>
            <w:r>
              <w:rPr>
                <w:spacing w:val="-11"/>
              </w:rPr>
              <w:t>行、掉落、遗洒或者飘</w:t>
            </w:r>
          </w:p>
          <w:p>
            <w:pPr>
              <w:pStyle w:val="6"/>
              <w:spacing w:before="27" w:line="229" w:lineRule="auto"/>
              <w:ind w:left="304" w:right="180" w:hanging="120"/>
            </w:pPr>
            <w:r>
              <w:rPr>
                <w:spacing w:val="-1"/>
              </w:rPr>
              <w:t>散，造成公路路面损</w:t>
            </w:r>
            <w:r>
              <w:t xml:space="preserve"> </w:t>
            </w:r>
            <w:r>
              <w:rPr>
                <w:spacing w:val="-2"/>
              </w:rPr>
              <w:t>坏、污染的处罚。</w:t>
            </w:r>
          </w:p>
        </w:tc>
        <w:tc>
          <w:tcPr>
            <w:tcW w:w="519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599"/>
            </w:pPr>
            <w:r>
              <w:rPr>
                <w:spacing w:val="-2"/>
              </w:rPr>
              <w:t>《公路安全保护条例》</w:t>
            </w:r>
          </w:p>
          <w:p>
            <w:pPr>
              <w:pStyle w:val="6"/>
              <w:spacing w:before="9" w:line="233" w:lineRule="auto"/>
              <w:ind w:left="112" w:right="82" w:firstLine="480"/>
              <w:jc w:val="both"/>
            </w:pPr>
            <w:r>
              <w:rPr>
                <w:spacing w:val="-3"/>
              </w:rPr>
              <w:t>第六十九条  车辆装载物触地拖行、掉落、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遗洒或者飘散，造成公路路面损坏、污染的，由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公路管理机构责令改正，处5000元以下的</w:t>
            </w:r>
            <w:r>
              <w:rPr>
                <w:spacing w:val="-3"/>
              </w:rPr>
              <w:t>罚款。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7" w:line="220" w:lineRule="auto"/>
              <w:ind w:left="134"/>
            </w:pPr>
            <w:r>
              <w:rPr>
                <w:spacing w:val="-2"/>
              </w:rPr>
              <w:t>1.一年内首次实施违法行为。</w:t>
            </w:r>
          </w:p>
          <w:p>
            <w:pPr>
              <w:pStyle w:val="6"/>
              <w:spacing w:before="22" w:line="233" w:lineRule="auto"/>
              <w:ind w:left="118" w:right="106"/>
            </w:pPr>
            <w:r>
              <w:rPr>
                <w:spacing w:val="-5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违法行为调查过程中，不存在拒不接受执法部门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5" w:line="230" w:lineRule="auto"/>
              <w:ind w:left="131" w:right="106" w:hanging="10"/>
            </w:pPr>
            <w:r>
              <w:rPr>
                <w:spacing w:val="-5"/>
              </w:rPr>
              <w:t>3.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按执法部门要求进行规范装载，并采取必要措施</w:t>
            </w:r>
            <w:r>
              <w:t xml:space="preserve"> </w:t>
            </w:r>
            <w:r>
              <w:rPr>
                <w:spacing w:val="-2"/>
              </w:rPr>
              <w:t>防止触地拖行、掉落、遗洒或者飘散。</w:t>
            </w:r>
          </w:p>
          <w:p>
            <w:pPr>
              <w:pStyle w:val="6"/>
              <w:spacing w:before="26" w:line="229" w:lineRule="auto"/>
              <w:ind w:left="118" w:right="106" w:hanging="2"/>
            </w:pPr>
            <w:r>
              <w:rPr>
                <w:spacing w:val="-5"/>
              </w:rPr>
              <w:t>4.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损坏或污染面积较小，未因此引发交通事故、造</w:t>
            </w:r>
            <w:r>
              <w:t xml:space="preserve"> </w:t>
            </w:r>
            <w:r>
              <w:rPr>
                <w:spacing w:val="-2"/>
              </w:rPr>
              <w:t>成交通拥堵等危害后果。</w:t>
            </w:r>
          </w:p>
          <w:p>
            <w:pPr>
              <w:pStyle w:val="6"/>
              <w:spacing w:before="27" w:line="228" w:lineRule="auto"/>
              <w:ind w:left="116" w:right="106" w:firstLine="4"/>
            </w:pPr>
            <w:r>
              <w:rPr>
                <w:spacing w:val="6"/>
              </w:rPr>
              <w:t>5.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在执法部门规定的期限内及时清除污染或修复</w:t>
            </w:r>
            <w:r>
              <w:t xml:space="preserve"> </w:t>
            </w:r>
            <w:r>
              <w:rPr>
                <w:spacing w:val="-1"/>
              </w:rPr>
              <w:t>损害；不能自行清除或修复损害，执法部门代为恢</w:t>
            </w:r>
            <w:r>
              <w:t xml:space="preserve"> </w:t>
            </w:r>
            <w:r>
              <w:rPr>
                <w:spacing w:val="-1"/>
              </w:rPr>
              <w:t>复原状的，依法承担相关费用。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84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72"/>
            </w:pPr>
            <w:r>
              <w:t>2</w:t>
            </w:r>
          </w:p>
        </w:tc>
        <w:tc>
          <w:tcPr>
            <w:tcW w:w="2522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12"/>
            </w:pPr>
            <w:r>
              <w:rPr>
                <w:spacing w:val="-11"/>
              </w:rPr>
              <w:t>对铁轮车、履带车和其</w:t>
            </w:r>
          </w:p>
          <w:p>
            <w:pPr>
              <w:pStyle w:val="6"/>
              <w:spacing w:before="26" w:line="219" w:lineRule="auto"/>
              <w:ind w:left="185"/>
            </w:pPr>
            <w:r>
              <w:rPr>
                <w:spacing w:val="-2"/>
              </w:rPr>
              <w:t>他可能损害路面的机</w:t>
            </w:r>
          </w:p>
          <w:p>
            <w:pPr>
              <w:pStyle w:val="6"/>
              <w:spacing w:before="25" w:line="231" w:lineRule="auto"/>
              <w:ind w:left="804" w:right="180" w:hanging="614"/>
            </w:pPr>
            <w:r>
              <w:rPr>
                <w:spacing w:val="-2"/>
              </w:rPr>
              <w:t>具擅自在公路上行驶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191" w:line="220" w:lineRule="auto"/>
              <w:ind w:left="479"/>
            </w:pPr>
            <w:r>
              <w:rPr>
                <w:spacing w:val="-2"/>
              </w:rPr>
              <w:t>《中华人民共和国公路法》</w:t>
            </w:r>
          </w:p>
          <w:p>
            <w:pPr>
              <w:pStyle w:val="6"/>
              <w:spacing w:before="12" w:line="235" w:lineRule="auto"/>
              <w:ind w:left="112" w:right="103" w:firstLine="480"/>
            </w:pPr>
            <w:r>
              <w:rPr>
                <w:spacing w:val="-4"/>
              </w:rPr>
              <w:t>第七十六条第（四）项  有下列违法行为之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一的，由交通主管部门责令停止违法行为，可以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处三万元以下的罚款</w:t>
            </w:r>
            <w:r>
              <w:rPr>
                <w:spacing w:val="-60"/>
                <w:w w:val="94"/>
              </w:rPr>
              <w:t>：（</w:t>
            </w:r>
            <w:r>
              <w:rPr>
                <w:spacing w:val="1"/>
              </w:rPr>
              <w:t>四）违反本法第四十八</w:t>
            </w:r>
            <w:r>
              <w:t xml:space="preserve"> </w:t>
            </w:r>
            <w:r>
              <w:rPr>
                <w:spacing w:val="-4"/>
              </w:rPr>
              <w:t>条规定，铁轮车、履带车和其他可能损害路面的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机具擅自在公路上行驶的。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7" w:line="220" w:lineRule="auto"/>
              <w:ind w:left="134"/>
            </w:pPr>
            <w:r>
              <w:rPr>
                <w:spacing w:val="-3"/>
              </w:rPr>
              <w:t>1.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一年内首次实施违法行为。</w:t>
            </w:r>
          </w:p>
          <w:p>
            <w:pPr>
              <w:pStyle w:val="6"/>
              <w:spacing w:before="24" w:line="233" w:lineRule="auto"/>
              <w:ind w:left="118" w:right="106"/>
            </w:pPr>
            <w:r>
              <w:rPr>
                <w:spacing w:val="-5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违法行为调查过程中，不存在拒不接受执法部门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6" w:line="220" w:lineRule="auto"/>
              <w:ind w:left="121"/>
            </w:pPr>
            <w:r>
              <w:rPr>
                <w:spacing w:val="-2"/>
              </w:rPr>
              <w:t>3.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按执法部门要求立即停驶或驶离公路。</w:t>
            </w:r>
          </w:p>
          <w:p>
            <w:pPr>
              <w:pStyle w:val="6"/>
              <w:spacing w:before="23" w:line="223" w:lineRule="auto"/>
              <w:ind w:left="116" w:right="106"/>
            </w:pPr>
            <w:r>
              <w:rPr>
                <w:spacing w:val="-1"/>
              </w:rPr>
              <w:t>4.未造成公路损害路产损害，引发交通事故和交通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拥堵等危害后果。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6" w:type="dxa"/>
            <w:vAlign w:val="top"/>
          </w:tcPr>
          <w:p>
            <w:pPr>
              <w:pStyle w:val="6"/>
              <w:spacing w:before="201" w:line="183" w:lineRule="auto"/>
              <w:ind w:left="373"/>
            </w:pPr>
            <w:r>
              <w:t>3</w:t>
            </w:r>
          </w:p>
        </w:tc>
        <w:tc>
          <w:tcPr>
            <w:tcW w:w="2522" w:type="dxa"/>
            <w:vAlign w:val="top"/>
          </w:tcPr>
          <w:p>
            <w:pPr>
              <w:pStyle w:val="6"/>
              <w:spacing w:before="164" w:line="220" w:lineRule="auto"/>
              <w:ind w:left="184"/>
            </w:pPr>
            <w:r>
              <w:rPr>
                <w:spacing w:val="-1"/>
              </w:rPr>
              <w:t>对未经批准在公路用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22" w:line="216" w:lineRule="auto"/>
              <w:ind w:left="479"/>
            </w:pPr>
            <w:r>
              <w:rPr>
                <w:spacing w:val="-2"/>
              </w:rPr>
              <w:t>《中华人民共和国公路法》</w:t>
            </w:r>
          </w:p>
          <w:p>
            <w:pPr>
              <w:pStyle w:val="6"/>
              <w:spacing w:line="195" w:lineRule="auto"/>
              <w:ind w:left="593"/>
            </w:pPr>
            <w:r>
              <w:rPr>
                <w:spacing w:val="-4"/>
              </w:rPr>
              <w:t>第七十九条  违反本法第五十四条规定，在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9" w:line="220" w:lineRule="auto"/>
              <w:ind w:left="134"/>
            </w:pPr>
            <w:r>
              <w:rPr>
                <w:spacing w:val="-3"/>
              </w:rPr>
              <w:t>1.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一年内首次实施违法行为。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1457" w:bottom="1156" w:left="1327" w:header="0" w:footer="994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0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522"/>
        <w:gridCol w:w="5193"/>
        <w:gridCol w:w="54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>
            <w:pPr>
              <w:pStyle w:val="6"/>
              <w:spacing w:before="41" w:line="220" w:lineRule="auto"/>
              <w:ind w:left="185"/>
            </w:pPr>
            <w:r>
              <w:rPr>
                <w:spacing w:val="-2"/>
              </w:rPr>
              <w:t>地范围内擅自设置公</w:t>
            </w:r>
          </w:p>
          <w:p>
            <w:pPr>
              <w:pStyle w:val="6"/>
              <w:spacing w:before="24" w:line="231" w:lineRule="auto"/>
              <w:ind w:left="668" w:right="180" w:hanging="481"/>
            </w:pPr>
            <w:r>
              <w:rPr>
                <w:spacing w:val="-2"/>
              </w:rPr>
              <w:t>路标志以外的其他标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志的处罚。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20" w:line="217" w:lineRule="auto"/>
              <w:ind w:left="113" w:right="103" w:firstLine="7"/>
            </w:pPr>
            <w:r>
              <w:rPr>
                <w:spacing w:val="-1"/>
              </w:rPr>
              <w:t>公路用地范围内设置公路标志以外的其他标志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的，由交通主管部门责令限期拆除，可以处二万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元以下的罚款；逾期不拆除的，由交通主管部门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拆除，有关费用由设置者负担。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40" w:line="233" w:lineRule="auto"/>
              <w:ind w:left="118" w:right="106"/>
            </w:pPr>
            <w:r>
              <w:rPr>
                <w:spacing w:val="-5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违法行为调查过程中，不存在拒不接受执法部门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3" w:line="230" w:lineRule="auto"/>
              <w:ind w:left="116" w:right="106" w:firstLine="4"/>
            </w:pPr>
            <w:r>
              <w:rPr>
                <w:spacing w:val="6"/>
              </w:rPr>
              <w:t>3.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按执法部门要求立即或在规定期限内清</w:t>
            </w:r>
            <w:r>
              <w:rPr>
                <w:spacing w:val="5"/>
              </w:rPr>
              <w:t>理拆除</w:t>
            </w:r>
            <w:r>
              <w:t xml:space="preserve"> </w:t>
            </w:r>
            <w:r>
              <w:rPr>
                <w:spacing w:val="-1"/>
              </w:rPr>
              <w:t>相应的非公路标志和设施。</w:t>
            </w:r>
          </w:p>
          <w:p>
            <w:pPr>
              <w:pStyle w:val="6"/>
              <w:spacing w:before="26" w:line="223" w:lineRule="auto"/>
              <w:ind w:left="118" w:right="106" w:hanging="2"/>
            </w:pPr>
            <w:r>
              <w:rPr>
                <w:spacing w:val="-1"/>
              </w:rPr>
              <w:t>4.未造成公路路产损害，引发交通事故和交通拥堵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等危害后果。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3" w:hRule="atLeast"/>
        </w:trPr>
        <w:tc>
          <w:tcPr>
            <w:tcW w:w="84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68"/>
            </w:pPr>
            <w:r>
              <w:t>4</w:t>
            </w:r>
          </w:p>
        </w:tc>
        <w:tc>
          <w:tcPr>
            <w:tcW w:w="252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84"/>
            </w:pPr>
            <w:r>
              <w:rPr>
                <w:spacing w:val="-1"/>
              </w:rPr>
              <w:t>对在公路建筑控制区</w:t>
            </w:r>
          </w:p>
          <w:p>
            <w:pPr>
              <w:pStyle w:val="6"/>
              <w:spacing w:before="24" w:line="230" w:lineRule="auto"/>
              <w:ind w:left="546" w:right="106" w:hanging="404"/>
            </w:pPr>
            <w:r>
              <w:rPr>
                <w:spacing w:val="-14"/>
              </w:rPr>
              <w:t>内修建建筑物、地面构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筑物的处罚。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19" w:line="216" w:lineRule="auto"/>
              <w:ind w:left="611"/>
            </w:pPr>
            <w:r>
              <w:rPr>
                <w:spacing w:val="-2"/>
              </w:rPr>
              <w:t>1.《中华人民共和国公路法》</w:t>
            </w:r>
          </w:p>
          <w:p>
            <w:pPr>
              <w:pStyle w:val="6"/>
              <w:spacing w:before="1" w:line="215" w:lineRule="auto"/>
              <w:ind w:left="112" w:right="83" w:firstLine="480"/>
            </w:pPr>
            <w:r>
              <w:rPr>
                <w:spacing w:val="-1"/>
              </w:rPr>
              <w:t>第五十六条  除公路防护、养护需要的以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外，禁止在公路两侧的建筑控制区内修建建筑物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和地面构筑物；需要在建筑控制区内增设管线、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电缆等设施的，应当事先经县级以上地方人民政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府交通主管部门批准。</w:t>
            </w:r>
          </w:p>
          <w:p>
            <w:pPr>
              <w:pStyle w:val="6"/>
              <w:spacing w:before="3" w:line="215" w:lineRule="auto"/>
              <w:ind w:left="114" w:right="103" w:firstLine="479"/>
            </w:pPr>
            <w:r>
              <w:rPr>
                <w:spacing w:val="-4"/>
              </w:rPr>
              <w:t>第八十一条  违反本法第五十六条规定，在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公路建筑控制区内修建建筑物、地面构筑物或者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擅自埋设管线、电缆等设施的，由交通主管部门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责令限期拆除，并可以处五万元以下的罚款。逾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期不拆除的，由交通主管部门拆除，有关费用由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建筑者、构筑者承担。</w:t>
            </w:r>
          </w:p>
          <w:p>
            <w:pPr>
              <w:pStyle w:val="6"/>
              <w:spacing w:line="220" w:lineRule="auto"/>
              <w:ind w:left="596"/>
            </w:pPr>
            <w:r>
              <w:rPr>
                <w:spacing w:val="-2"/>
              </w:rPr>
              <w:t>2.《公路安全保护条例》</w:t>
            </w:r>
          </w:p>
          <w:p>
            <w:pPr>
              <w:pStyle w:val="6"/>
              <w:spacing w:before="10" w:line="233" w:lineRule="auto"/>
              <w:ind w:left="114" w:right="39" w:firstLine="479"/>
            </w:pPr>
            <w:r>
              <w:rPr>
                <w:spacing w:val="-12"/>
              </w:rPr>
              <w:t>第五十六条第（一）项  违反本条例的规定，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有下列情形之一的，由公路管理机构责令限期拆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除，可以处5万元以下的罚款。逾期不拆除的，</w:t>
            </w:r>
          </w:p>
          <w:p>
            <w:pPr>
              <w:pStyle w:val="6"/>
              <w:spacing w:before="27" w:line="231" w:lineRule="auto"/>
              <w:ind w:left="113" w:right="103" w:firstLine="29"/>
            </w:pPr>
            <w:r>
              <w:rPr>
                <w:spacing w:val="-5"/>
              </w:rPr>
              <w:t>由公路管理机构拆除，有关费用由违法行为人承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担</w:t>
            </w:r>
            <w:r>
              <w:rPr>
                <w:spacing w:val="-56"/>
                <w:w w:val="88"/>
              </w:rPr>
              <w:t>：（</w:t>
            </w:r>
            <w:r>
              <w:rPr>
                <w:spacing w:val="2"/>
              </w:rPr>
              <w:t>一）在公路建筑控制区内修建、扩建建筑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物、地面构筑物或者未经许可埋设管道、电缆等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设施的。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6" w:line="220" w:lineRule="auto"/>
              <w:ind w:left="134"/>
            </w:pPr>
            <w:r>
              <w:rPr>
                <w:spacing w:val="-3"/>
              </w:rPr>
              <w:t>1.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一年内首次实施违法行为。</w:t>
            </w:r>
          </w:p>
          <w:p>
            <w:pPr>
              <w:pStyle w:val="6"/>
              <w:spacing w:before="24" w:line="233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3" w:line="235" w:lineRule="auto"/>
              <w:ind w:left="116" w:right="106" w:firstLine="5"/>
            </w:pPr>
            <w:r>
              <w:rPr>
                <w:spacing w:val="-2"/>
              </w:rPr>
              <w:t>3.修建建筑物、构筑物的施工行为处于初始阶段。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4.按执法部门要求立即停止修建行为，并立即或在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规定的期限内清理拆除违法修建的建筑物和构筑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物、恢复原状。</w:t>
            </w:r>
          </w:p>
          <w:p>
            <w:pPr>
              <w:pStyle w:val="6"/>
              <w:spacing w:before="26" w:line="220" w:lineRule="auto"/>
              <w:ind w:left="121"/>
            </w:pPr>
            <w:r>
              <w:rPr>
                <w:spacing w:val="-2"/>
              </w:rPr>
              <w:t>5.未发生倾覆、倒塌等事故。</w:t>
            </w:r>
          </w:p>
          <w:p>
            <w:pPr>
              <w:pStyle w:val="6"/>
              <w:spacing w:before="23" w:line="219" w:lineRule="auto"/>
              <w:ind w:left="118"/>
            </w:pPr>
            <w:r>
              <w:rPr>
                <w:spacing w:val="-1"/>
              </w:rPr>
              <w:t>6.未影响公路本身安全、完好和畅通。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1012" w:right="1457" w:bottom="1156" w:left="1327" w:header="0" w:footer="994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0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522"/>
        <w:gridCol w:w="5193"/>
        <w:gridCol w:w="54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6" w:hRule="atLeast"/>
        </w:trPr>
        <w:tc>
          <w:tcPr>
            <w:tcW w:w="84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2" w:lineRule="auto"/>
              <w:ind w:left="373"/>
            </w:pPr>
            <w:r>
              <w:t>5</w:t>
            </w:r>
          </w:p>
        </w:tc>
        <w:tc>
          <w:tcPr>
            <w:tcW w:w="2522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84"/>
            </w:pPr>
            <w:r>
              <w:rPr>
                <w:spacing w:val="-1"/>
              </w:rPr>
              <w:t>对未经许可利用跨越</w:t>
            </w:r>
          </w:p>
          <w:p>
            <w:pPr>
              <w:pStyle w:val="6"/>
              <w:spacing w:before="22" w:line="230" w:lineRule="auto"/>
              <w:ind w:left="426" w:right="180" w:hanging="234"/>
            </w:pPr>
            <w:r>
              <w:rPr>
                <w:spacing w:val="-2"/>
              </w:rPr>
              <w:t>公路的设施悬挂非公</w:t>
            </w:r>
            <w:r>
              <w:t xml:space="preserve"> </w:t>
            </w:r>
            <w:r>
              <w:rPr>
                <w:spacing w:val="-2"/>
              </w:rPr>
              <w:t>路标志的处罚。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22" w:line="216" w:lineRule="auto"/>
              <w:ind w:left="479"/>
            </w:pPr>
            <w:r>
              <w:rPr>
                <w:spacing w:val="-2"/>
              </w:rPr>
              <w:t>《公路安全保护条例》</w:t>
            </w:r>
          </w:p>
          <w:p>
            <w:pPr>
              <w:pStyle w:val="6"/>
              <w:spacing w:before="2" w:line="216" w:lineRule="auto"/>
              <w:ind w:left="117" w:right="43" w:firstLine="476"/>
            </w:pPr>
            <w:r>
              <w:rPr>
                <w:spacing w:val="-4"/>
              </w:rPr>
              <w:t>第二十七条第（五）项  进行下列涉路施工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活动，建设单位应当向公路管理机构提出申请：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（五）利用跨越公路的设施悬挂非公路标志。</w:t>
            </w:r>
          </w:p>
          <w:p>
            <w:pPr>
              <w:pStyle w:val="6"/>
              <w:spacing w:before="13" w:line="236" w:lineRule="auto"/>
              <w:ind w:left="112" w:right="103" w:firstLine="481"/>
            </w:pPr>
            <w:r>
              <w:rPr>
                <w:spacing w:val="-4"/>
              </w:rPr>
              <w:t>第六十二条  违反本条例的规定，未经许可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进行本条例第二十七条第一项至第五项规定的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涉路施工活动的，由公路管理机构责令改正，可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以处3万元以下的罚款；未经许可进行本条例第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二十七条第六项规定的涉路施工活动的，由公路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管理机构责令改正，处5万元以下的罚款。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41" w:line="220" w:lineRule="auto"/>
              <w:ind w:left="134"/>
            </w:pPr>
            <w:r>
              <w:rPr>
                <w:spacing w:val="-3"/>
              </w:rPr>
              <w:t>1.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一年内首次实施违法行为。</w:t>
            </w:r>
          </w:p>
          <w:p>
            <w:pPr>
              <w:pStyle w:val="6"/>
              <w:spacing w:before="22" w:line="233" w:lineRule="auto"/>
              <w:ind w:left="118" w:right="106"/>
            </w:pPr>
            <w:r>
              <w:rPr>
                <w:spacing w:val="-5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违法行为调查过程中，不存在拒不接受执法部门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6" w:line="230" w:lineRule="auto"/>
              <w:ind w:left="116" w:right="106" w:firstLine="4"/>
            </w:pPr>
            <w:r>
              <w:rPr>
                <w:spacing w:val="6"/>
              </w:rPr>
              <w:t>3.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按执法部门要求立即或在规定期限内清</w:t>
            </w:r>
            <w:r>
              <w:rPr>
                <w:spacing w:val="5"/>
              </w:rPr>
              <w:t>理拆除</w:t>
            </w:r>
            <w:r>
              <w:t xml:space="preserve"> </w:t>
            </w:r>
            <w:r>
              <w:rPr>
                <w:spacing w:val="-1"/>
              </w:rPr>
              <w:t>违法悬挂的非公路标志。</w:t>
            </w:r>
          </w:p>
          <w:p>
            <w:pPr>
              <w:pStyle w:val="6"/>
              <w:spacing w:before="24" w:line="230" w:lineRule="auto"/>
              <w:ind w:left="118" w:right="106" w:hanging="2"/>
            </w:pPr>
            <w:r>
              <w:rPr>
                <w:spacing w:val="-5"/>
              </w:rPr>
              <w:t>4.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未发生悬挂的非公路标志脱落、跌落、坠落等情</w:t>
            </w:r>
            <w:r>
              <w:t xml:space="preserve"> </w:t>
            </w:r>
            <w:r>
              <w:rPr>
                <w:spacing w:val="-6"/>
              </w:rPr>
              <w:t>况。</w:t>
            </w:r>
          </w:p>
          <w:p>
            <w:pPr>
              <w:pStyle w:val="6"/>
              <w:spacing w:before="26" w:line="230" w:lineRule="auto"/>
              <w:ind w:left="121" w:right="106"/>
            </w:pPr>
            <w:r>
              <w:rPr>
                <w:spacing w:val="-2"/>
              </w:rPr>
              <w:t>5.未造成交通事故、交通拥堵、损坏公路路产等危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害后果。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</w:trPr>
        <w:tc>
          <w:tcPr>
            <w:tcW w:w="84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71"/>
            </w:pPr>
            <w:r>
              <w:t>6</w:t>
            </w:r>
          </w:p>
        </w:tc>
        <w:tc>
          <w:tcPr>
            <w:tcW w:w="252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113" w:right="106" w:firstLine="71"/>
              <w:jc w:val="both"/>
            </w:pPr>
            <w:r>
              <w:rPr>
                <w:spacing w:val="-1"/>
              </w:rPr>
              <w:t>对在公路及公路用地</w:t>
            </w:r>
            <w:r>
              <w:t xml:space="preserve"> </w:t>
            </w:r>
            <w:r>
              <w:rPr>
                <w:spacing w:val="-11"/>
              </w:rPr>
              <w:t>范围内摆摊设点、堆放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物品，影响公路畅通的</w:t>
            </w:r>
          </w:p>
          <w:p>
            <w:pPr>
              <w:pStyle w:val="6"/>
              <w:spacing w:before="26" w:line="224" w:lineRule="auto"/>
              <w:ind w:left="910"/>
            </w:pPr>
            <w:r>
              <w:rPr>
                <w:spacing w:val="-5"/>
              </w:rPr>
              <w:t>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37" w:line="220" w:lineRule="auto"/>
              <w:ind w:left="479"/>
            </w:pPr>
            <w:r>
              <w:rPr>
                <w:spacing w:val="-2"/>
              </w:rPr>
              <w:t>《中华人民共和国公路法》</w:t>
            </w:r>
          </w:p>
          <w:p>
            <w:pPr>
              <w:pStyle w:val="6"/>
              <w:spacing w:before="24" w:line="236" w:lineRule="auto"/>
              <w:ind w:left="113" w:right="103" w:firstLine="480"/>
            </w:pPr>
            <w:r>
              <w:rPr>
                <w:spacing w:val="8"/>
              </w:rPr>
              <w:t>第四十六条  任何单位和个人不得在公路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上及公路用地范围内摆摊设点、堆放物品、倾倒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垃圾、设置障碍、挖沟饮水、利用公路边沟排放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污物或这进行其他损坏、污染公路和影响公路畅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通的活动。</w:t>
            </w:r>
          </w:p>
          <w:p>
            <w:pPr>
              <w:pStyle w:val="6"/>
              <w:spacing w:before="20" w:line="233" w:lineRule="auto"/>
              <w:ind w:left="114" w:right="99" w:firstLine="479"/>
              <w:jc w:val="both"/>
            </w:pPr>
            <w:r>
              <w:rPr>
                <w:spacing w:val="-4"/>
              </w:rPr>
              <w:t>第七十七条  违反本法第四十六条规定，造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成公路损坏、污染或影响公路畅通的，或者违反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本法第五十一条规定，将公路作为试车场地的，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由交通运输主管部门责令停止违法行为，可以处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五千元以下罚款。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7" w:line="220" w:lineRule="auto"/>
              <w:ind w:left="134"/>
            </w:pPr>
            <w:r>
              <w:rPr>
                <w:spacing w:val="-3"/>
              </w:rPr>
              <w:t>1.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一年内首次实施违法行为。</w:t>
            </w:r>
          </w:p>
          <w:p>
            <w:pPr>
              <w:pStyle w:val="6"/>
              <w:spacing w:before="24" w:line="233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5" w:line="233" w:lineRule="auto"/>
              <w:ind w:left="116" w:right="108" w:firstLine="5"/>
            </w:pPr>
            <w:r>
              <w:rPr>
                <w:spacing w:val="-2"/>
              </w:rPr>
              <w:t>3.按执法部门要求立即清除摆摊设点和堆放物品。</w:t>
            </w:r>
            <w:r>
              <w:rPr>
                <w:spacing w:val="16"/>
              </w:rPr>
              <w:t xml:space="preserve"> </w:t>
            </w:r>
            <w:r>
              <w:rPr>
                <w:spacing w:val="9"/>
              </w:rPr>
              <w:t>4.该行为未造成交通拥堵或引发交通事故等危害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后果。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46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2" w:lineRule="auto"/>
              <w:ind w:left="374"/>
            </w:pPr>
            <w:r>
              <w:t>7</w:t>
            </w:r>
          </w:p>
        </w:tc>
        <w:tc>
          <w:tcPr>
            <w:tcW w:w="252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132" w:right="51" w:hanging="20"/>
              <w:jc w:val="both"/>
            </w:pPr>
            <w:r>
              <w:rPr>
                <w:spacing w:val="-11"/>
              </w:rPr>
              <w:t>对利用公路桥梁（含桥</w:t>
            </w:r>
            <w:r>
              <w:rPr>
                <w:spacing w:val="6"/>
              </w:rPr>
              <w:t xml:space="preserve"> </w:t>
            </w:r>
            <w:r>
              <w:rPr>
                <w:spacing w:val="-14"/>
              </w:rPr>
              <w:t>下空间）、涵洞堆放物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品，搭建设施的处罚。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39" w:line="220" w:lineRule="auto"/>
              <w:ind w:left="359"/>
            </w:pPr>
            <w:r>
              <w:rPr>
                <w:spacing w:val="-2"/>
              </w:rPr>
              <w:t>《公路安全保护条例》</w:t>
            </w:r>
          </w:p>
          <w:p>
            <w:pPr>
              <w:pStyle w:val="6"/>
              <w:spacing w:before="23" w:line="230" w:lineRule="auto"/>
              <w:ind w:left="142" w:right="83" w:firstLine="330"/>
            </w:pPr>
            <w:r>
              <w:rPr>
                <w:spacing w:val="-3"/>
              </w:rPr>
              <w:t>第二十二条   禁止利用公路桥梁进行牵拉、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吊装等危及公路桥梁安全的施工作业。</w:t>
            </w:r>
          </w:p>
          <w:p>
            <w:pPr>
              <w:pStyle w:val="6"/>
              <w:spacing w:before="22" w:line="224" w:lineRule="auto"/>
              <w:ind w:left="112" w:right="103" w:firstLine="480"/>
            </w:pPr>
            <w:r>
              <w:rPr>
                <w:spacing w:val="-4"/>
              </w:rPr>
              <w:t>禁止利用公路桥梁（含桥下空间）、公路隧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道、涵洞堆放物品、搭建设施以及铺设高压电线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9" w:line="220" w:lineRule="auto"/>
              <w:ind w:left="134"/>
            </w:pPr>
            <w:r>
              <w:rPr>
                <w:spacing w:val="-3"/>
              </w:rPr>
              <w:t>1.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一年内首次实施违法行为。</w:t>
            </w:r>
          </w:p>
          <w:p>
            <w:pPr>
              <w:pStyle w:val="6"/>
              <w:spacing w:before="22" w:line="233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5" w:line="207" w:lineRule="auto"/>
              <w:ind w:left="121"/>
            </w:pPr>
            <w:r>
              <w:rPr>
                <w:spacing w:val="9"/>
              </w:rPr>
              <w:t>3.按执法部门要求立即清除或在规定期限内清除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1012" w:right="1457" w:bottom="1156" w:left="1327" w:header="0" w:footer="994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0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522"/>
        <w:gridCol w:w="5193"/>
        <w:gridCol w:w="54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93" w:type="dxa"/>
            <w:vAlign w:val="top"/>
          </w:tcPr>
          <w:p>
            <w:pPr>
              <w:pStyle w:val="6"/>
              <w:spacing w:before="42" w:line="229" w:lineRule="auto"/>
              <w:ind w:left="132" w:right="103" w:hanging="18"/>
            </w:pPr>
            <w:r>
              <w:rPr>
                <w:spacing w:val="-4"/>
              </w:rPr>
              <w:t>和输送易燃、易爆或者其他有毒有害气体、液体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的管道。</w:t>
            </w:r>
          </w:p>
          <w:p>
            <w:pPr>
              <w:pStyle w:val="6"/>
              <w:spacing w:before="24" w:line="229" w:lineRule="auto"/>
              <w:ind w:left="141" w:right="99" w:firstLine="332"/>
              <w:jc w:val="both"/>
            </w:pPr>
            <w:r>
              <w:rPr>
                <w:spacing w:val="-4"/>
              </w:rPr>
              <w:t>第五十九条   违反本条例第二十二条规定，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由公路管理机构责令改正，处2万元以上10</w:t>
            </w:r>
            <w:r>
              <w:t xml:space="preserve">万元 </w:t>
            </w:r>
            <w:r>
              <w:rPr>
                <w:spacing w:val="-8"/>
              </w:rPr>
              <w:t>以下罚款。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41" w:line="220" w:lineRule="auto"/>
              <w:ind w:left="117"/>
            </w:pPr>
            <w:r>
              <w:rPr>
                <w:spacing w:val="-1"/>
              </w:rPr>
              <w:t>堆放物品和搭建的设施，消除安全隐患的。</w:t>
            </w:r>
          </w:p>
          <w:p>
            <w:pPr>
              <w:pStyle w:val="6"/>
              <w:spacing w:before="22" w:line="233" w:lineRule="auto"/>
              <w:ind w:left="117" w:right="106" w:hanging="1"/>
            </w:pPr>
            <w:r>
              <w:rPr>
                <w:spacing w:val="-1"/>
              </w:rPr>
              <w:t>4.如为修建设施的，修建设施处于施工初始阶段。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5.不适用铺设高压电线和输送易燃、易爆或者其他</w:t>
            </w:r>
            <w:r>
              <w:t xml:space="preserve"> </w:t>
            </w:r>
            <w:r>
              <w:rPr>
                <w:spacing w:val="-1"/>
              </w:rPr>
              <w:t>有毒有害气体、液体的管道的情形。</w:t>
            </w:r>
          </w:p>
          <w:p>
            <w:pPr>
              <w:pStyle w:val="6"/>
              <w:spacing w:before="25" w:line="208" w:lineRule="auto"/>
              <w:ind w:left="118"/>
            </w:pPr>
            <w:r>
              <w:rPr>
                <w:spacing w:val="-1"/>
              </w:rPr>
              <w:t>6.该行为未造成影响桥体安全等危害后果。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84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70"/>
            </w:pPr>
            <w:r>
              <w:t>8</w:t>
            </w:r>
          </w:p>
        </w:tc>
        <w:tc>
          <w:tcPr>
            <w:tcW w:w="252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1" w:lineRule="auto"/>
              <w:ind w:left="664" w:right="180" w:hanging="480"/>
            </w:pPr>
            <w:r>
              <w:rPr>
                <w:spacing w:val="-1"/>
              </w:rPr>
              <w:t>对将公路作为试车场</w:t>
            </w:r>
            <w:r>
              <w:t xml:space="preserve"> </w:t>
            </w:r>
            <w:r>
              <w:rPr>
                <w:spacing w:val="-2"/>
              </w:rPr>
              <w:t>地的处罚。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36" w:line="220" w:lineRule="auto"/>
              <w:ind w:left="479"/>
            </w:pPr>
            <w:r>
              <w:rPr>
                <w:spacing w:val="-2"/>
              </w:rPr>
              <w:t>《中华人民共和国公路法》</w:t>
            </w:r>
          </w:p>
          <w:p>
            <w:pPr>
              <w:pStyle w:val="6"/>
              <w:spacing w:before="25" w:line="229" w:lineRule="auto"/>
              <w:ind w:left="114" w:right="103" w:firstLine="479"/>
            </w:pPr>
            <w:r>
              <w:rPr>
                <w:spacing w:val="8"/>
              </w:rPr>
              <w:t>第五十一条  机动车制造厂和其他单位不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得将公路作为检验机动车制动性的试车场地。</w:t>
            </w:r>
          </w:p>
          <w:p>
            <w:pPr>
              <w:pStyle w:val="6"/>
              <w:spacing w:before="25" w:line="233" w:lineRule="auto"/>
              <w:ind w:left="114" w:right="99" w:firstLine="479"/>
            </w:pPr>
            <w:r>
              <w:rPr>
                <w:spacing w:val="-4"/>
              </w:rPr>
              <w:t>第七十七条  违反本法第四十六条规定，造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成公路损坏、污染或影响公路畅通的，或者违法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本法第五十一条规定，将公路作为试车场地的，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由交通运输主管部门责令停止违法行为，可以处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五千元以下罚款。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6" w:line="220" w:lineRule="auto"/>
              <w:ind w:left="134"/>
            </w:pPr>
            <w:r>
              <w:rPr>
                <w:spacing w:val="-3"/>
              </w:rPr>
              <w:t>1.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一年内首次实施违法行为。</w:t>
            </w:r>
          </w:p>
          <w:p>
            <w:pPr>
              <w:pStyle w:val="6"/>
              <w:spacing w:before="24" w:line="233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6" w:line="229" w:lineRule="auto"/>
              <w:ind w:left="118" w:right="106" w:firstLine="2"/>
            </w:pPr>
            <w:r>
              <w:rPr>
                <w:spacing w:val="-2"/>
              </w:rPr>
              <w:t>3.立即停止实施违法行为，按执法部门要求驶离公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路。</w:t>
            </w:r>
          </w:p>
          <w:p>
            <w:pPr>
              <w:pStyle w:val="6"/>
              <w:spacing w:before="26" w:line="220" w:lineRule="auto"/>
              <w:ind w:left="116"/>
            </w:pPr>
            <w:r>
              <w:rPr>
                <w:spacing w:val="-1"/>
              </w:rPr>
              <w:t>4.未造成交通拥堵，或引发交通事故等危害后果。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2" w:hRule="atLeast"/>
        </w:trPr>
        <w:tc>
          <w:tcPr>
            <w:tcW w:w="84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70"/>
            </w:pPr>
            <w:r>
              <w:t>9</w:t>
            </w:r>
          </w:p>
        </w:tc>
        <w:tc>
          <w:tcPr>
            <w:tcW w:w="252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4"/>
            </w:pPr>
            <w:r>
              <w:rPr>
                <w:spacing w:val="-1"/>
              </w:rPr>
              <w:t>对车货总质量以及外</w:t>
            </w:r>
          </w:p>
          <w:p>
            <w:pPr>
              <w:pStyle w:val="6"/>
              <w:spacing w:before="25" w:line="231" w:lineRule="auto"/>
              <w:ind w:left="804" w:right="180" w:hanging="620"/>
            </w:pPr>
            <w:r>
              <w:rPr>
                <w:spacing w:val="-1"/>
              </w:rPr>
              <w:t>廓尺寸超过限定标准</w:t>
            </w:r>
            <w:r>
              <w:t xml:space="preserve"> </w:t>
            </w:r>
            <w:r>
              <w:rPr>
                <w:spacing w:val="-8"/>
              </w:rPr>
              <w:t>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39" w:line="220" w:lineRule="auto"/>
              <w:ind w:left="479"/>
            </w:pPr>
            <w:r>
              <w:rPr>
                <w:spacing w:val="-1"/>
              </w:rPr>
              <w:t>《超限运输车辆行驶公路管理规定》</w:t>
            </w:r>
          </w:p>
          <w:p>
            <w:pPr>
              <w:pStyle w:val="6"/>
              <w:spacing w:before="22" w:line="233" w:lineRule="auto"/>
              <w:ind w:left="112" w:right="103" w:firstLine="480"/>
            </w:pPr>
            <w:r>
              <w:rPr>
                <w:spacing w:val="-4"/>
              </w:rPr>
              <w:t>第四十三条  车辆违法超限运输的，由公路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管理机构根据违法行为的性质、情节和危害程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度，按下列规定给予处罚：</w:t>
            </w:r>
          </w:p>
          <w:p>
            <w:pPr>
              <w:pStyle w:val="6"/>
              <w:spacing w:before="27" w:line="237" w:lineRule="auto"/>
              <w:ind w:left="112" w:right="103" w:firstLine="492"/>
            </w:pPr>
            <w:r>
              <w:rPr>
                <w:spacing w:val="14"/>
              </w:rPr>
              <w:t>（一）车货总高度从地面算起未超过4.2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米、总宽度未超过3米且总长度未超过20米的，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可以处200元以下罚款；车货总高度从地面算起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未超过4.5米、总宽度未超过3.75米且总长度未 超过28米，处200元以上1000元以下罚款；车货</w:t>
            </w:r>
            <w:r>
              <w:t xml:space="preserve"> </w:t>
            </w:r>
            <w:r>
              <w:rPr>
                <w:spacing w:val="2"/>
              </w:rPr>
              <w:t>总高度从地面算起超过4.5米、总宽度超过3.75</w:t>
            </w:r>
            <w:r>
              <w:t xml:space="preserve"> </w:t>
            </w:r>
            <w:r>
              <w:rPr>
                <w:spacing w:val="6"/>
              </w:rPr>
              <w:t>米或者总长度超过28米的，处1000元以上3000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元以下罚款。</w:t>
            </w:r>
          </w:p>
          <w:p>
            <w:pPr>
              <w:pStyle w:val="6"/>
              <w:spacing w:before="25" w:line="206" w:lineRule="auto"/>
              <w:ind w:left="605"/>
            </w:pPr>
            <w:r>
              <w:rPr>
                <w:spacing w:val="9"/>
              </w:rPr>
              <w:t>（二）车货总质量超过本规定第三条</w:t>
            </w:r>
            <w:bookmarkStart w:id="0" w:name="_GoBack"/>
            <w:bookmarkEnd w:id="0"/>
          </w:p>
        </w:tc>
        <w:tc>
          <w:tcPr>
            <w:tcW w:w="5487" w:type="dxa"/>
            <w:vAlign w:val="top"/>
          </w:tcPr>
          <w:p>
            <w:pPr>
              <w:pStyle w:val="6"/>
              <w:spacing w:before="39" w:line="220" w:lineRule="auto"/>
              <w:ind w:left="134"/>
            </w:pPr>
            <w:r>
              <w:rPr>
                <w:spacing w:val="-2"/>
              </w:rPr>
              <w:t>1.一年内首次实施违法行为。</w:t>
            </w:r>
          </w:p>
          <w:p>
            <w:pPr>
              <w:pStyle w:val="6"/>
              <w:spacing w:before="22" w:line="233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8" w:line="236" w:lineRule="auto"/>
              <w:ind w:left="116" w:right="25" w:firstLine="5"/>
              <w:jc w:val="both"/>
            </w:pPr>
            <w:r>
              <w:rPr>
                <w:spacing w:val="-2"/>
              </w:rPr>
              <w:t>3.属于尺寸超限的，车货总高度从地面起算未超过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4.2米、总宽度未超过3米且长度未超过20米；属于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重量超限的，车货总质量超过限定标准未超过1吨。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4.根据实际情况，按执法部门要求立即停驶，采取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按规定申办超限运输许可、卸载、恢复原状或更换</w:t>
            </w:r>
            <w:r>
              <w:t xml:space="preserve"> </w:t>
            </w:r>
            <w:r>
              <w:rPr>
                <w:spacing w:val="-1"/>
              </w:rPr>
              <w:t>运输车辆等措施改正违法行为。</w:t>
            </w:r>
          </w:p>
          <w:p>
            <w:pPr>
              <w:pStyle w:val="6"/>
              <w:spacing w:before="23" w:line="220" w:lineRule="auto"/>
              <w:ind w:left="121"/>
            </w:pPr>
            <w:r>
              <w:rPr>
                <w:spacing w:val="-1"/>
              </w:rPr>
              <w:t>5.未造成路产损失，或引发交通事故等危害后果。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1012" w:right="1457" w:bottom="1156" w:left="1327" w:header="0" w:footer="994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0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522"/>
        <w:gridCol w:w="5193"/>
        <w:gridCol w:w="54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93" w:type="dxa"/>
            <w:vAlign w:val="top"/>
          </w:tcPr>
          <w:p>
            <w:pPr>
              <w:pStyle w:val="6"/>
              <w:spacing w:before="40" w:line="233" w:lineRule="auto"/>
              <w:ind w:left="130" w:right="103" w:hanging="16"/>
              <w:jc w:val="both"/>
            </w:pPr>
            <w:r>
              <w:rPr>
                <w:spacing w:val="8"/>
              </w:rPr>
              <w:t xml:space="preserve">款第四项至第八项规定的限定标准，但未超过 </w:t>
            </w:r>
            <w:r>
              <w:rPr>
                <w:spacing w:val="-4"/>
              </w:rPr>
              <w:t>1000千克的，予以警告；超过1000千克的，每超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1000千克罚款500元，最高不得超过3000</w:t>
            </w:r>
            <w:r>
              <w:rPr>
                <w:spacing w:val="-2"/>
              </w:rPr>
              <w:t>0元。</w:t>
            </w:r>
          </w:p>
          <w:p>
            <w:pPr>
              <w:pStyle w:val="6"/>
              <w:spacing w:before="23" w:line="229" w:lineRule="auto"/>
              <w:ind w:left="112" w:right="103" w:firstLine="481"/>
              <w:jc w:val="both"/>
            </w:pPr>
            <w:r>
              <w:rPr>
                <w:spacing w:val="-4"/>
              </w:rPr>
              <w:t>有前款所列多项违法行为的，相应违法行为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的罚款数额应当累计，但累计罚款数额最高不得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超过30000元。</w:t>
            </w:r>
          </w:p>
        </w:tc>
        <w:tc>
          <w:tcPr>
            <w:tcW w:w="54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84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326"/>
            </w:pPr>
            <w:r>
              <w:rPr>
                <w:spacing w:val="-14"/>
              </w:rPr>
              <w:t>10</w:t>
            </w:r>
          </w:p>
        </w:tc>
        <w:tc>
          <w:tcPr>
            <w:tcW w:w="2522" w:type="dxa"/>
            <w:vAlign w:val="top"/>
          </w:tcPr>
          <w:p>
            <w:pPr>
              <w:pStyle w:val="6"/>
              <w:spacing w:before="177" w:line="234" w:lineRule="auto"/>
              <w:ind w:left="184" w:right="180"/>
              <w:jc w:val="both"/>
            </w:pPr>
            <w:r>
              <w:rPr>
                <w:spacing w:val="-1"/>
              </w:rPr>
              <w:t>对道路运输经营者使</w:t>
            </w:r>
            <w:r>
              <w:t xml:space="preserve"> </w:t>
            </w:r>
            <w:r>
              <w:rPr>
                <w:spacing w:val="-2"/>
              </w:rPr>
              <w:t>用卫星定位装置出现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故障不能保持在线的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运输车辆从事经营活</w:t>
            </w:r>
          </w:p>
          <w:p>
            <w:pPr>
              <w:pStyle w:val="6"/>
              <w:spacing w:before="25" w:line="221" w:lineRule="auto"/>
              <w:ind w:left="666"/>
            </w:pPr>
            <w:r>
              <w:rPr>
                <w:spacing w:val="-3"/>
              </w:rPr>
              <w:t>动的处罚。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20" w:line="220" w:lineRule="auto"/>
              <w:ind w:left="479"/>
            </w:pPr>
            <w:r>
              <w:rPr>
                <w:spacing w:val="-1"/>
              </w:rPr>
              <w:t>《道路运输车辆动态监督管理办法》</w:t>
            </w:r>
          </w:p>
          <w:p>
            <w:pPr>
              <w:pStyle w:val="6"/>
              <w:spacing w:before="8" w:line="233" w:lineRule="auto"/>
              <w:ind w:left="113" w:right="103" w:firstLine="480"/>
            </w:pPr>
            <w:r>
              <w:rPr>
                <w:spacing w:val="-4"/>
              </w:rPr>
              <w:t>第三十七条  违反本办法的规定，道路运输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经营者使用卫星定位装置出现故障不能保持在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线的运输车辆从事经营活动的，由县级以上道路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运输管理机构责令改正。拒不改正的，处800元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罚款。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6" w:line="233" w:lineRule="auto"/>
              <w:ind w:left="118" w:right="106" w:firstLine="15"/>
            </w:pPr>
            <w:r>
              <w:rPr>
                <w:spacing w:val="-6"/>
              </w:rPr>
              <w:t>1.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违法行为调查过程中，不存在拒不接受执法部门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2" w:line="230" w:lineRule="auto"/>
              <w:ind w:left="116" w:right="106" w:firstLine="3"/>
            </w:pPr>
            <w:r>
              <w:rPr>
                <w:spacing w:val="6"/>
              </w:rPr>
              <w:t>2.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卫星定位装置出现故障不能保持在线非客货运</w:t>
            </w:r>
            <w:r>
              <w:t xml:space="preserve"> </w:t>
            </w:r>
            <w:r>
              <w:rPr>
                <w:spacing w:val="-2"/>
              </w:rPr>
              <w:t>输经营者行为所致，且已采取必要措施进行修复。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6" w:hRule="atLeast"/>
        </w:trPr>
        <w:tc>
          <w:tcPr>
            <w:tcW w:w="84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326"/>
            </w:pPr>
            <w:r>
              <w:rPr>
                <w:spacing w:val="-14"/>
              </w:rPr>
              <w:t>11</w:t>
            </w:r>
          </w:p>
        </w:tc>
        <w:tc>
          <w:tcPr>
            <w:tcW w:w="252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2" w:right="106"/>
              <w:jc w:val="both"/>
            </w:pPr>
            <w:r>
              <w:rPr>
                <w:spacing w:val="-11"/>
              </w:rPr>
              <w:t>对道路客运、货运经营</w:t>
            </w:r>
            <w:r>
              <w:rPr>
                <w:spacing w:val="6"/>
              </w:rPr>
              <w:t xml:space="preserve"> 者不按照规定携带道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路运输证，网约车驾驶</w:t>
            </w:r>
            <w:r>
              <w:rPr>
                <w:spacing w:val="6"/>
              </w:rPr>
              <w:t xml:space="preserve"> 员未按照规定携带网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络预约出租汽车运输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证、网络预约出租汽车</w:t>
            </w:r>
            <w:r>
              <w:rPr>
                <w:spacing w:val="6"/>
              </w:rPr>
              <w:t xml:space="preserve"> 驾驶员证件的处罚。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22" w:line="216" w:lineRule="auto"/>
              <w:ind w:left="112" w:right="103" w:firstLine="498"/>
              <w:jc w:val="both"/>
            </w:pPr>
            <w:r>
              <w:rPr>
                <w:spacing w:val="-5"/>
              </w:rPr>
              <w:t>1.《中华人民共和国道路运输条例》第六十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八条 违反本条例的规定，客运经营者、货运经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营者不按照规定携带车辆营运证的，由县级以上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道路运输管理机构责令改正，处警告或者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2</w:t>
            </w:r>
            <w:r>
              <w:t>0</w:t>
            </w:r>
            <w:r>
              <w:rPr>
                <w:spacing w:val="-44"/>
              </w:rPr>
              <w:t xml:space="preserve"> </w:t>
            </w:r>
            <w:r>
              <w:t xml:space="preserve">元 </w:t>
            </w:r>
            <w:r>
              <w:rPr>
                <w:spacing w:val="-3"/>
              </w:rPr>
              <w:t>以上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200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元以下的罚款。</w:t>
            </w:r>
          </w:p>
          <w:p>
            <w:pPr>
              <w:pStyle w:val="6"/>
              <w:spacing w:before="9" w:line="236" w:lineRule="auto"/>
              <w:ind w:left="112" w:right="103" w:firstLine="483"/>
            </w:pPr>
            <w:r>
              <w:rPr>
                <w:spacing w:val="-4"/>
              </w:rPr>
              <w:t>2.《道路旅客运输及客运站管理规定》第八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十三条第二款 违反本规定，客运经营者不按照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规定携带《道路运输证》的，由县级以上道路运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输管理机构责令改正，处警告或者20元以上200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元以下的罚款。</w:t>
            </w:r>
          </w:p>
          <w:p>
            <w:pPr>
              <w:pStyle w:val="6"/>
              <w:spacing w:before="6" w:line="219" w:lineRule="auto"/>
              <w:ind w:left="598"/>
            </w:pPr>
            <w:r>
              <w:rPr>
                <w:spacing w:val="-1"/>
              </w:rPr>
              <w:t>3.《道路货物运输及站场管理规定》</w:t>
            </w:r>
          </w:p>
          <w:p>
            <w:pPr>
              <w:pStyle w:val="6"/>
              <w:spacing w:before="13" w:line="231" w:lineRule="auto"/>
              <w:ind w:left="113" w:right="99" w:firstLine="480"/>
            </w:pPr>
            <w:r>
              <w:rPr>
                <w:spacing w:val="-4"/>
              </w:rPr>
              <w:t>第五十九条第二款  违反本规定，道路货物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运输经营者不按照规定携带《道路运输证》的，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由县级以上道路运输管理机构责令改正，处警告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或者20元以上200元以下的罚款。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7" w:line="233" w:lineRule="auto"/>
              <w:ind w:left="118" w:right="106" w:firstLine="15"/>
            </w:pPr>
            <w:r>
              <w:rPr>
                <w:spacing w:val="-6"/>
              </w:rPr>
              <w:t>1.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违法行为调查过程中，不存在拒不接受执法部门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6" w:line="230" w:lineRule="auto"/>
              <w:ind w:left="116" w:right="106" w:firstLine="2"/>
            </w:pPr>
            <w:r>
              <w:rPr>
                <w:spacing w:val="-6"/>
              </w:rPr>
              <w:t>2.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当场能提供可供查验的证件信息，且经查验相关</w:t>
            </w:r>
            <w:r>
              <w:t xml:space="preserve"> </w:t>
            </w:r>
            <w:r>
              <w:rPr>
                <w:spacing w:val="-2"/>
              </w:rPr>
              <w:t>证件合法有效的。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6"/>
          <w:pgMar w:top="1012" w:right="1457" w:bottom="1153" w:left="1327" w:header="0" w:footer="994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0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522"/>
        <w:gridCol w:w="5193"/>
        <w:gridCol w:w="54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93" w:type="dxa"/>
            <w:vAlign w:val="top"/>
          </w:tcPr>
          <w:p>
            <w:pPr>
              <w:pStyle w:val="6"/>
              <w:spacing w:before="38" w:line="235" w:lineRule="auto"/>
              <w:ind w:left="113" w:right="103" w:firstLine="479"/>
              <w:jc w:val="both"/>
            </w:pPr>
            <w:r>
              <w:rPr>
                <w:spacing w:val="-4"/>
              </w:rPr>
              <w:t>4.《网络预约出租汽车经营服务管理暂行办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法》第三十六条第（一）项  网约车驾驶员违反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本规定，有下列情形之一的，由县级以上出租汽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车行政主管部门和价格主管部门按照职责责令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改正，对每次违法行为处50元以上200元以下罚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款</w:t>
            </w:r>
            <w:r>
              <w:rPr>
                <w:spacing w:val="-56"/>
                <w:w w:val="88"/>
              </w:rPr>
              <w:t>：（</w:t>
            </w:r>
            <w:r>
              <w:rPr>
                <w:spacing w:val="5"/>
              </w:rPr>
              <w:t>一）未按照规定携带《网络预约出租汽车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运输证》《网络预约出租汽车驾驶员证》的。</w:t>
            </w:r>
          </w:p>
        </w:tc>
        <w:tc>
          <w:tcPr>
            <w:tcW w:w="54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</w:trPr>
        <w:tc>
          <w:tcPr>
            <w:tcW w:w="84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326"/>
            </w:pPr>
            <w:r>
              <w:rPr>
                <w:spacing w:val="-14"/>
              </w:rPr>
              <w:t>12</w:t>
            </w:r>
          </w:p>
        </w:tc>
        <w:tc>
          <w:tcPr>
            <w:tcW w:w="2522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84" w:right="106" w:hanging="72"/>
              <w:jc w:val="both"/>
            </w:pPr>
            <w:r>
              <w:rPr>
                <w:spacing w:val="-11"/>
              </w:rPr>
              <w:t>对客运经营者、道路货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物运输经营者未按照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规定的周期和频次进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行技术等级评定的处</w:t>
            </w:r>
          </w:p>
          <w:p>
            <w:pPr>
              <w:pStyle w:val="6"/>
              <w:spacing w:before="26" w:line="224" w:lineRule="auto"/>
              <w:ind w:left="1035"/>
            </w:pPr>
            <w:r>
              <w:rPr>
                <w:spacing w:val="-10"/>
              </w:rPr>
              <w:t>罚。</w:t>
            </w:r>
          </w:p>
        </w:tc>
        <w:tc>
          <w:tcPr>
            <w:tcW w:w="519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79"/>
            </w:pPr>
            <w:r>
              <w:rPr>
                <w:spacing w:val="-2"/>
              </w:rPr>
              <w:t>《道路运输车辆技术管理规定》</w:t>
            </w:r>
          </w:p>
          <w:p>
            <w:pPr>
              <w:pStyle w:val="6"/>
              <w:spacing w:before="12" w:line="236" w:lineRule="auto"/>
              <w:ind w:left="112" w:right="103" w:firstLine="480"/>
            </w:pPr>
            <w:r>
              <w:rPr>
                <w:spacing w:val="-4"/>
              </w:rPr>
              <w:t>第三十一条第（三）项  违反本规定，道路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运输经营者有下列行为之一的，县级以上道路运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输管理机构应当责令改正，给予警告；情节严重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的，处以1000元以上5000元以下罚款</w:t>
            </w:r>
            <w:r>
              <w:rPr>
                <w:spacing w:val="-59"/>
                <w:w w:val="92"/>
              </w:rPr>
              <w:t>：（</w:t>
            </w:r>
            <w:r>
              <w:rPr>
                <w:spacing w:val="1"/>
              </w:rPr>
              <w:t>三）未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按照规定的周期和频次进行车辆综合性能检测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和技术等级评定的。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5" w:line="233" w:lineRule="auto"/>
              <w:ind w:left="118" w:right="106" w:firstLine="15"/>
            </w:pPr>
            <w:r>
              <w:rPr>
                <w:spacing w:val="-6"/>
              </w:rPr>
              <w:t>1.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违法行为调查过程中，不存在拒不接受执法部门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6" w:line="220" w:lineRule="auto"/>
              <w:ind w:left="119"/>
            </w:pPr>
            <w:r>
              <w:rPr>
                <w:spacing w:val="-1"/>
              </w:rPr>
              <w:t>2.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逾期开展技术等级评定不超过30天的。</w:t>
            </w:r>
          </w:p>
          <w:p>
            <w:pPr>
              <w:pStyle w:val="6"/>
              <w:spacing w:before="25" w:line="230" w:lineRule="auto"/>
              <w:ind w:left="118" w:right="106" w:firstLine="2"/>
            </w:pPr>
            <w:r>
              <w:rPr>
                <w:spacing w:val="6"/>
              </w:rPr>
              <w:t>3.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两年内未发生过不按照规定周期和频次进</w:t>
            </w:r>
            <w:r>
              <w:rPr>
                <w:spacing w:val="5"/>
              </w:rPr>
              <w:t>行技</w:t>
            </w:r>
            <w:r>
              <w:t xml:space="preserve"> </w:t>
            </w:r>
            <w:r>
              <w:rPr>
                <w:spacing w:val="-2"/>
              </w:rPr>
              <w:t>术等级评定的行为。</w:t>
            </w:r>
          </w:p>
          <w:p>
            <w:pPr>
              <w:pStyle w:val="6"/>
              <w:spacing w:before="22" w:line="234" w:lineRule="auto"/>
              <w:ind w:left="118" w:right="106" w:hanging="2"/>
            </w:pPr>
            <w:r>
              <w:rPr>
                <w:spacing w:val="6"/>
              </w:rPr>
              <w:t>4.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经责令改正，在要求的期限内进行技术等级评</w:t>
            </w:r>
            <w:r>
              <w:t xml:space="preserve"> </w:t>
            </w:r>
            <w:r>
              <w:rPr>
                <w:spacing w:val="-1"/>
              </w:rPr>
              <w:t>定，检验结果符合营运车辆相关安全标准和</w:t>
            </w:r>
            <w:r>
              <w:rPr>
                <w:spacing w:val="-2"/>
              </w:rPr>
              <w:t>技术标</w:t>
            </w:r>
            <w:r>
              <w:t xml:space="preserve"> </w:t>
            </w:r>
            <w:r>
              <w:rPr>
                <w:spacing w:val="-4"/>
              </w:rPr>
              <w:t>准的。</w:t>
            </w:r>
          </w:p>
          <w:p>
            <w:pPr>
              <w:pStyle w:val="6"/>
              <w:spacing w:before="21" w:line="223" w:lineRule="auto"/>
              <w:ind w:left="120" w:right="108"/>
            </w:pPr>
            <w:r>
              <w:rPr>
                <w:spacing w:val="9"/>
              </w:rPr>
              <w:t>5.车辆未因安全性能和技术等级问题引发交通事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故、服务质量事件危害后果。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84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326"/>
            </w:pPr>
            <w:r>
              <w:rPr>
                <w:spacing w:val="-14"/>
              </w:rPr>
              <w:t>13</w:t>
            </w:r>
          </w:p>
        </w:tc>
        <w:tc>
          <w:tcPr>
            <w:tcW w:w="2522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2"/>
            </w:pPr>
            <w:r>
              <w:rPr>
                <w:spacing w:val="-11"/>
              </w:rPr>
              <w:t>对客运经营者、道路货</w:t>
            </w:r>
          </w:p>
          <w:p>
            <w:pPr>
              <w:pStyle w:val="6"/>
              <w:spacing w:before="26" w:line="220" w:lineRule="auto"/>
              <w:ind w:left="185"/>
            </w:pPr>
            <w:r>
              <w:rPr>
                <w:spacing w:val="-2"/>
              </w:rPr>
              <w:t>物运输经营者未按照</w:t>
            </w:r>
          </w:p>
          <w:p>
            <w:pPr>
              <w:pStyle w:val="6"/>
              <w:spacing w:before="23" w:line="231" w:lineRule="auto"/>
              <w:ind w:left="666" w:right="180" w:hanging="480"/>
            </w:pPr>
            <w:r>
              <w:rPr>
                <w:spacing w:val="-2"/>
              </w:rPr>
              <w:t>规定做好车辆维护记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录的处罚。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194" w:line="220" w:lineRule="auto"/>
              <w:ind w:left="479"/>
            </w:pPr>
            <w:r>
              <w:rPr>
                <w:spacing w:val="-2"/>
              </w:rPr>
              <w:t>《道路运输车辆技术管理规定》</w:t>
            </w:r>
          </w:p>
          <w:p>
            <w:pPr>
              <w:pStyle w:val="6"/>
              <w:spacing w:before="21" w:line="236" w:lineRule="auto"/>
              <w:ind w:left="112" w:right="103" w:firstLine="480"/>
            </w:pPr>
            <w:r>
              <w:rPr>
                <w:spacing w:val="-4"/>
              </w:rPr>
              <w:t>第三十一条第（五）项  违反本规定，道路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运输经营者有下列行为之一的，县级以上道路运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输管理机构应当责令改正，给予警告；情节严重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的，处以1000元以上5000元以下罚款</w:t>
            </w:r>
            <w:r>
              <w:rPr>
                <w:spacing w:val="-59"/>
                <w:w w:val="92"/>
              </w:rPr>
              <w:t>：（</w:t>
            </w:r>
            <w:r>
              <w:rPr>
                <w:spacing w:val="1"/>
              </w:rPr>
              <w:t>五）未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做好车辆维护记录的。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8" w:line="220" w:lineRule="auto"/>
              <w:ind w:left="134"/>
            </w:pPr>
            <w:r>
              <w:rPr>
                <w:spacing w:val="-3"/>
              </w:rPr>
              <w:t>1.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一年内首次实施违法行为。</w:t>
            </w:r>
          </w:p>
          <w:p>
            <w:pPr>
              <w:pStyle w:val="6"/>
              <w:spacing w:before="24" w:line="233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6" w:line="219" w:lineRule="auto"/>
              <w:ind w:left="121"/>
            </w:pPr>
            <w:r>
              <w:rPr>
                <w:spacing w:val="-1"/>
              </w:rPr>
              <w:t>3.能提供证据证明实际已开展车辆维护。</w:t>
            </w:r>
          </w:p>
          <w:p>
            <w:pPr>
              <w:pStyle w:val="6"/>
              <w:spacing w:before="24" w:line="223" w:lineRule="auto"/>
              <w:ind w:left="120" w:right="106" w:hanging="4"/>
            </w:pPr>
            <w:r>
              <w:rPr>
                <w:spacing w:val="-1"/>
              </w:rPr>
              <w:t>4.按执法部门要求及时改正行为，补充完善相应的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维护记录。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6"/>
          <w:pgMar w:top="1012" w:right="1457" w:bottom="1156" w:left="1327" w:header="0" w:footer="994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0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522"/>
        <w:gridCol w:w="5193"/>
        <w:gridCol w:w="54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84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326"/>
            </w:pPr>
            <w:r>
              <w:rPr>
                <w:spacing w:val="-14"/>
              </w:rPr>
              <w:t>14</w:t>
            </w:r>
          </w:p>
        </w:tc>
        <w:tc>
          <w:tcPr>
            <w:tcW w:w="252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84"/>
            </w:pPr>
            <w:r>
              <w:rPr>
                <w:spacing w:val="-1"/>
              </w:rPr>
              <w:t>对客运经营者不按批</w:t>
            </w:r>
          </w:p>
          <w:p>
            <w:pPr>
              <w:pStyle w:val="6"/>
              <w:spacing w:before="24" w:line="232" w:lineRule="auto"/>
              <w:ind w:left="909" w:right="180" w:hanging="722"/>
            </w:pPr>
            <w:r>
              <w:rPr>
                <w:spacing w:val="-2"/>
              </w:rPr>
              <w:t>准的客运站点停靠的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41" w:line="220" w:lineRule="auto"/>
              <w:ind w:left="479"/>
            </w:pPr>
            <w:r>
              <w:rPr>
                <w:spacing w:val="-2"/>
              </w:rPr>
              <w:t>《中华人民共和国道路运输条例》</w:t>
            </w:r>
          </w:p>
          <w:p>
            <w:pPr>
              <w:pStyle w:val="6"/>
              <w:spacing w:before="21" w:line="235" w:lineRule="auto"/>
              <w:ind w:left="112" w:right="39" w:firstLine="480"/>
            </w:pPr>
            <w:r>
              <w:rPr>
                <w:spacing w:val="-13"/>
              </w:rPr>
              <w:t>第六十九条第（一）项：违反本条例的规定，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客运经营者、货运经营者有下列情形之一的，由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县级以上道路运输管理机构责令改正，处1000</w:t>
            </w:r>
            <w:r>
              <w:rPr>
                <w:spacing w:val="4"/>
              </w:rPr>
              <w:t xml:space="preserve">   </w:t>
            </w:r>
            <w:r>
              <w:rPr>
                <w:spacing w:val="-3"/>
              </w:rPr>
              <w:t>元以上3000元以下的罚款；情节严重的，由原许</w:t>
            </w:r>
            <w:r>
              <w:t xml:space="preserve"> </w:t>
            </w:r>
            <w:r>
              <w:rPr>
                <w:spacing w:val="1"/>
              </w:rPr>
              <w:t>可机关吊销道路运输经营许可证</w:t>
            </w:r>
            <w:r>
              <w:rPr>
                <w:spacing w:val="-60"/>
                <w:w w:val="94"/>
              </w:rPr>
              <w:t>：（</w:t>
            </w:r>
            <w:r>
              <w:rPr>
                <w:spacing w:val="1"/>
              </w:rPr>
              <w:t>一）不按批</w:t>
            </w:r>
            <w:r>
              <w:t xml:space="preserve">  </w:t>
            </w:r>
            <w:r>
              <w:rPr>
                <w:spacing w:val="-4"/>
              </w:rPr>
              <w:t>准的客运站点停靠或者不按规定的线路、公布的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班次行驶的。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41" w:line="220" w:lineRule="auto"/>
              <w:ind w:left="134"/>
            </w:pPr>
            <w:r>
              <w:rPr>
                <w:spacing w:val="-3"/>
              </w:rPr>
              <w:t>1.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一年内首次实施违法行为。</w:t>
            </w:r>
          </w:p>
          <w:p>
            <w:pPr>
              <w:pStyle w:val="6"/>
              <w:spacing w:before="22" w:line="233" w:lineRule="auto"/>
              <w:ind w:left="118" w:right="106"/>
            </w:pPr>
            <w:r>
              <w:rPr>
                <w:spacing w:val="-5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违法行为调查过程中，不存在拒不接受执法部门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6" w:line="230" w:lineRule="auto"/>
              <w:ind w:left="118" w:right="106" w:firstLine="2"/>
            </w:pPr>
            <w:r>
              <w:rPr>
                <w:spacing w:val="-5"/>
              </w:rPr>
              <w:t>3.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无超员载客的行为，停靠站点仍在规定的运行线</w:t>
            </w:r>
            <w:r>
              <w:t xml:space="preserve"> </w:t>
            </w:r>
            <w:r>
              <w:rPr>
                <w:spacing w:val="-3"/>
              </w:rPr>
              <w:t>路范围内。</w:t>
            </w:r>
          </w:p>
          <w:p>
            <w:pPr>
              <w:pStyle w:val="6"/>
              <w:spacing w:before="23" w:line="220" w:lineRule="auto"/>
              <w:ind w:left="116"/>
            </w:pPr>
            <w:r>
              <w:rPr>
                <w:spacing w:val="-1"/>
              </w:rPr>
              <w:t>4.未因此引发乘客服务质量投诉等危害后果。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84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326"/>
            </w:pPr>
            <w:r>
              <w:rPr>
                <w:spacing w:val="-14"/>
              </w:rPr>
              <w:t>15</w:t>
            </w:r>
          </w:p>
        </w:tc>
        <w:tc>
          <w:tcPr>
            <w:tcW w:w="252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19" w:right="51" w:firstLine="65"/>
            </w:pPr>
            <w:r>
              <w:rPr>
                <w:spacing w:val="-1"/>
              </w:rPr>
              <w:t>对货运经营者不按规</w:t>
            </w:r>
            <w:r>
              <w:t xml:space="preserve">  </w:t>
            </w:r>
            <w:r>
              <w:rPr>
                <w:spacing w:val="-6"/>
              </w:rPr>
              <w:t>定的线路行驶的处罚。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193" w:line="220" w:lineRule="auto"/>
              <w:ind w:left="599"/>
            </w:pPr>
            <w:r>
              <w:rPr>
                <w:spacing w:val="-2"/>
              </w:rPr>
              <w:t>《中华人民共和国道路运输条例》</w:t>
            </w:r>
          </w:p>
          <w:p>
            <w:pPr>
              <w:pStyle w:val="6"/>
              <w:spacing w:before="20" w:line="237" w:lineRule="auto"/>
              <w:ind w:left="112" w:right="39" w:firstLine="480"/>
            </w:pPr>
            <w:r>
              <w:rPr>
                <w:spacing w:val="-13"/>
              </w:rPr>
              <w:t>第六十九条第（一）项：违反本条例的规定，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客运经营者、货运经营者有下列情形之一的，由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县级以上道路运输管理机构责令改正，处1000</w:t>
            </w:r>
            <w:r>
              <w:rPr>
                <w:spacing w:val="4"/>
              </w:rPr>
              <w:t xml:space="preserve">   </w:t>
            </w:r>
            <w:r>
              <w:rPr>
                <w:spacing w:val="-3"/>
              </w:rPr>
              <w:t>元以上3000元以下的罚款；情节严重的，由原许</w:t>
            </w:r>
            <w:r>
              <w:t xml:space="preserve"> </w:t>
            </w:r>
            <w:r>
              <w:rPr>
                <w:spacing w:val="1"/>
              </w:rPr>
              <w:t>可机关吊销道路运输经营许可证</w:t>
            </w:r>
            <w:r>
              <w:rPr>
                <w:spacing w:val="-60"/>
                <w:w w:val="94"/>
              </w:rPr>
              <w:t>：（</w:t>
            </w:r>
            <w:r>
              <w:rPr>
                <w:spacing w:val="1"/>
              </w:rPr>
              <w:t>一）不按批</w:t>
            </w:r>
            <w:r>
              <w:t xml:space="preserve">  </w:t>
            </w:r>
            <w:r>
              <w:rPr>
                <w:spacing w:val="-4"/>
              </w:rPr>
              <w:t>准的客运站点停靠或者不按规定的线路、公布的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班次行驶的。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7" w:line="220" w:lineRule="auto"/>
              <w:ind w:left="134"/>
            </w:pPr>
            <w:r>
              <w:rPr>
                <w:spacing w:val="-2"/>
              </w:rPr>
              <w:t>1.一年内首次实施违法行为。</w:t>
            </w:r>
          </w:p>
          <w:p>
            <w:pPr>
              <w:pStyle w:val="6"/>
              <w:spacing w:before="24" w:line="233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5" w:line="220" w:lineRule="auto"/>
              <w:ind w:left="121"/>
            </w:pPr>
            <w:r>
              <w:rPr>
                <w:spacing w:val="-1"/>
              </w:rPr>
              <w:t>3.未同时存在不按批准站点停靠的行为。</w:t>
            </w:r>
          </w:p>
          <w:p>
            <w:pPr>
              <w:pStyle w:val="6"/>
              <w:spacing w:before="25" w:line="233" w:lineRule="auto"/>
              <w:ind w:left="121" w:right="106" w:hanging="5"/>
            </w:pPr>
            <w:r>
              <w:rPr>
                <w:spacing w:val="-1"/>
              </w:rPr>
              <w:t>4.核定运行线路在运行时间段存在发生自然灾害、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交通拥堵、交通事故、交通管制等不利用道路通行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的客观因素。</w:t>
            </w:r>
          </w:p>
          <w:p>
            <w:pPr>
              <w:pStyle w:val="6"/>
              <w:spacing w:before="26" w:line="204" w:lineRule="auto"/>
              <w:ind w:left="121"/>
            </w:pPr>
            <w:r>
              <w:rPr>
                <w:spacing w:val="-1"/>
              </w:rPr>
              <w:t>5.未因此引发乘客服务质量投诉等危害后果。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84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326"/>
            </w:pPr>
            <w:r>
              <w:rPr>
                <w:spacing w:val="-14"/>
              </w:rPr>
              <w:t>16</w:t>
            </w:r>
          </w:p>
        </w:tc>
        <w:tc>
          <w:tcPr>
            <w:tcW w:w="2522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84"/>
            </w:pPr>
            <w:r>
              <w:rPr>
                <w:spacing w:val="-1"/>
              </w:rPr>
              <w:t>对道路运输经营者未</w:t>
            </w:r>
          </w:p>
          <w:p>
            <w:pPr>
              <w:pStyle w:val="6"/>
              <w:spacing w:before="23" w:line="220" w:lineRule="auto"/>
              <w:ind w:left="188"/>
            </w:pPr>
            <w:r>
              <w:rPr>
                <w:spacing w:val="-2"/>
              </w:rPr>
              <w:t>建立道路运输车辆技</w:t>
            </w:r>
          </w:p>
          <w:p>
            <w:pPr>
              <w:pStyle w:val="6"/>
              <w:spacing w:before="27" w:line="229" w:lineRule="auto"/>
              <w:ind w:left="426" w:right="180" w:hanging="239"/>
            </w:pPr>
            <w:r>
              <w:rPr>
                <w:spacing w:val="-2"/>
              </w:rPr>
              <w:t>术档案或者档案不符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合规定的处罚。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38" w:line="220" w:lineRule="auto"/>
              <w:ind w:left="599"/>
            </w:pPr>
            <w:r>
              <w:rPr>
                <w:spacing w:val="-2"/>
              </w:rPr>
              <w:t>《道路运输车辆技术管理规定》</w:t>
            </w:r>
          </w:p>
          <w:p>
            <w:pPr>
              <w:pStyle w:val="6"/>
              <w:spacing w:before="23" w:line="234" w:lineRule="auto"/>
              <w:ind w:left="112" w:right="103" w:firstLine="480"/>
            </w:pPr>
            <w:r>
              <w:rPr>
                <w:spacing w:val="-4"/>
              </w:rPr>
              <w:t>第三十一条第（四）项：违反本规定，道路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运输经营者有下列行为之一的，县级以上道路运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输管理机构应当责令改正，给予警告；情节严重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的，处以1000元以上5000元以下罚款</w:t>
            </w:r>
            <w:r>
              <w:rPr>
                <w:spacing w:val="-59"/>
                <w:w w:val="92"/>
              </w:rPr>
              <w:t>：（</w:t>
            </w:r>
            <w:r>
              <w:rPr>
                <w:spacing w:val="1"/>
              </w:rPr>
              <w:t>四）未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建立道路运输车辆技术档案或档案不符合规定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的。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8" w:line="220" w:lineRule="auto"/>
              <w:ind w:left="134"/>
            </w:pPr>
            <w:r>
              <w:rPr>
                <w:spacing w:val="-2"/>
              </w:rPr>
              <w:t>1.一年内首次实施违法行为。</w:t>
            </w:r>
          </w:p>
          <w:p>
            <w:pPr>
              <w:pStyle w:val="6"/>
              <w:spacing w:before="24" w:line="233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5" w:line="230" w:lineRule="auto"/>
              <w:ind w:left="118" w:right="106" w:firstLine="2"/>
            </w:pPr>
            <w:r>
              <w:rPr>
                <w:spacing w:val="-2"/>
              </w:rPr>
              <w:t>3.在执法部门规定的期限内完成整改，建立车辆技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术档案或按照规定完善车辆技术档案。</w:t>
            </w:r>
          </w:p>
          <w:p>
            <w:pPr>
              <w:pStyle w:val="6"/>
              <w:spacing w:before="23" w:line="206" w:lineRule="auto"/>
              <w:ind w:left="116"/>
            </w:pPr>
            <w:r>
              <w:rPr>
                <w:spacing w:val="-1"/>
              </w:rPr>
              <w:t>4.未给相关车辆的交通事故调查造成不利影响。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46" w:type="dxa"/>
            <w:vAlign w:val="top"/>
          </w:tcPr>
          <w:p>
            <w:pPr>
              <w:pStyle w:val="6"/>
              <w:spacing w:before="232" w:line="184" w:lineRule="auto"/>
              <w:ind w:left="326"/>
            </w:pPr>
            <w:r>
              <w:rPr>
                <w:spacing w:val="-14"/>
              </w:rPr>
              <w:t>17</w:t>
            </w:r>
          </w:p>
        </w:tc>
        <w:tc>
          <w:tcPr>
            <w:tcW w:w="2522" w:type="dxa"/>
            <w:vAlign w:val="top"/>
          </w:tcPr>
          <w:p>
            <w:pPr>
              <w:pStyle w:val="6"/>
              <w:spacing w:before="42" w:line="222" w:lineRule="auto"/>
              <w:ind w:left="188" w:right="180" w:hanging="4"/>
            </w:pPr>
            <w:r>
              <w:rPr>
                <w:spacing w:val="-1"/>
              </w:rPr>
              <w:t>对出租汽车驾驶员部</w:t>
            </w:r>
            <w:r>
              <w:t xml:space="preserve"> </w:t>
            </w:r>
            <w:r>
              <w:rPr>
                <w:spacing w:val="-2"/>
              </w:rPr>
              <w:t>不按照规定使用文明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41" w:line="220" w:lineRule="auto"/>
              <w:ind w:left="599"/>
            </w:pPr>
            <w:r>
              <w:rPr>
                <w:spacing w:val="-1"/>
              </w:rPr>
              <w:t>《出租汽车驾驶员从业资格管理规定》</w:t>
            </w:r>
          </w:p>
          <w:p>
            <w:pPr>
              <w:pStyle w:val="6"/>
              <w:spacing w:before="22" w:line="207" w:lineRule="auto"/>
              <w:ind w:left="593"/>
            </w:pPr>
            <w:r>
              <w:t>第四十条第（三）项</w:t>
            </w:r>
            <w:r>
              <w:rPr>
                <w:spacing w:val="15"/>
              </w:rPr>
              <w:t xml:space="preserve">   </w:t>
            </w:r>
            <w:r>
              <w:t>出租汽车驾驶员在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41" w:line="220" w:lineRule="auto"/>
              <w:ind w:left="134"/>
            </w:pPr>
            <w:r>
              <w:rPr>
                <w:spacing w:val="-3"/>
              </w:rPr>
              <w:t>1.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一年内首次实施此违法行为。</w:t>
            </w:r>
          </w:p>
          <w:p>
            <w:pPr>
              <w:pStyle w:val="6"/>
              <w:spacing w:before="22" w:line="207" w:lineRule="auto"/>
              <w:ind w:left="119"/>
            </w:pPr>
            <w:r>
              <w:rPr>
                <w:spacing w:val="-5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违法行为调查过程中，不存在拒不接受执法部门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6"/>
          <w:pgMar w:top="1012" w:right="1457" w:bottom="1153" w:left="1327" w:header="0" w:footer="994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0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522"/>
        <w:gridCol w:w="5193"/>
        <w:gridCol w:w="54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</w:trPr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>
            <w:pPr>
              <w:pStyle w:val="6"/>
              <w:spacing w:before="41" w:line="230" w:lineRule="auto"/>
              <w:ind w:left="546" w:right="106" w:hanging="431"/>
            </w:pPr>
            <w:r>
              <w:rPr>
                <w:spacing w:val="-11"/>
              </w:rPr>
              <w:t>用语，车容车貌不符合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要求的处罚。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42" w:line="235" w:lineRule="auto"/>
              <w:ind w:left="113" w:right="83"/>
            </w:pPr>
            <w:r>
              <w:rPr>
                <w:spacing w:val="-3"/>
              </w:rPr>
              <w:t>运营过程中，应当遵守国家对驾驶员法律法规、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职业道德、服务规范、安全运营等方面的资格规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定，文明行为车、优质服务。出租汽车驾驶员不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得有下列行为</w:t>
            </w:r>
            <w:r>
              <w:rPr>
                <w:spacing w:val="-60"/>
                <w:w w:val="94"/>
              </w:rPr>
              <w:t>：（</w:t>
            </w:r>
            <w:r>
              <w:rPr>
                <w:spacing w:val="5"/>
              </w:rPr>
              <w:t>三）不按规定使用文明用语，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车容车貌不符合要求的。</w:t>
            </w:r>
          </w:p>
          <w:p>
            <w:pPr>
              <w:pStyle w:val="6"/>
              <w:spacing w:before="27" w:line="231" w:lineRule="auto"/>
              <w:ind w:left="114" w:right="103" w:firstLine="479"/>
              <w:jc w:val="both"/>
            </w:pPr>
            <w:r>
              <w:rPr>
                <w:spacing w:val="13"/>
              </w:rPr>
              <w:t>第四十二条</w:t>
            </w:r>
            <w:r>
              <w:rPr>
                <w:spacing w:val="68"/>
              </w:rPr>
              <w:t xml:space="preserve"> </w:t>
            </w:r>
            <w:r>
              <w:rPr>
                <w:spacing w:val="13"/>
              </w:rPr>
              <w:t>出租汽车驾驶员违反第十六</w:t>
            </w:r>
            <w:r>
              <w:t xml:space="preserve"> </w:t>
            </w:r>
            <w:r>
              <w:rPr>
                <w:spacing w:val="-4"/>
              </w:rPr>
              <w:t>条、第四十条规定的，由县级以上出租汽车行政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主管部门责令改正，并处200元以上500元以下罚</w:t>
            </w:r>
            <w:r>
              <w:t xml:space="preserve"> </w:t>
            </w:r>
            <w:r>
              <w:rPr>
                <w:spacing w:val="-6"/>
              </w:rPr>
              <w:t>款。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42" w:line="229" w:lineRule="auto"/>
              <w:ind w:left="118" w:right="106"/>
            </w:pPr>
            <w:r>
              <w:rPr>
                <w:spacing w:val="-1"/>
              </w:rPr>
              <w:t>调查处理、阻碍执法、闪动抗拒执法等妨碍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6" w:line="229" w:lineRule="auto"/>
              <w:ind w:left="124" w:right="106" w:hanging="3"/>
            </w:pPr>
            <w:r>
              <w:rPr>
                <w:spacing w:val="6"/>
              </w:rPr>
              <w:t>3.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按要求对使用不文明语言以及车容车貌</w:t>
            </w:r>
            <w:r>
              <w:rPr>
                <w:spacing w:val="5"/>
              </w:rPr>
              <w:t>进行整</w:t>
            </w:r>
            <w:r>
              <w:t xml:space="preserve"> </w:t>
            </w:r>
            <w:r>
              <w:rPr>
                <w:spacing w:val="-2"/>
              </w:rPr>
              <w:t>改，并符合相关要求的。</w:t>
            </w:r>
          </w:p>
          <w:p>
            <w:pPr>
              <w:pStyle w:val="6"/>
              <w:spacing w:before="26" w:line="220" w:lineRule="auto"/>
              <w:ind w:left="116"/>
            </w:pPr>
            <w:r>
              <w:rPr>
                <w:spacing w:val="-1"/>
              </w:rPr>
              <w:t>4.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遇有乘客投诉等情况，取得乘客谅解的。</w:t>
            </w:r>
          </w:p>
          <w:p>
            <w:pPr>
              <w:pStyle w:val="6"/>
              <w:spacing w:before="27" w:line="229" w:lineRule="auto"/>
              <w:ind w:left="121" w:right="106"/>
            </w:pPr>
            <w:r>
              <w:rPr>
                <w:spacing w:val="-5"/>
              </w:rPr>
              <w:t>5.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未引发媒体负面报道、与乘客产生矛盾纠纷等危</w:t>
            </w:r>
            <w:r>
              <w:t xml:space="preserve"> </w:t>
            </w:r>
            <w:r>
              <w:rPr>
                <w:spacing w:val="-4"/>
              </w:rPr>
              <w:t>害后果。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7" w:hRule="atLeast"/>
        </w:trPr>
        <w:tc>
          <w:tcPr>
            <w:tcW w:w="84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326"/>
            </w:pPr>
            <w:r>
              <w:rPr>
                <w:spacing w:val="-14"/>
              </w:rPr>
              <w:t>18</w:t>
            </w:r>
          </w:p>
        </w:tc>
        <w:tc>
          <w:tcPr>
            <w:tcW w:w="252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3" w:right="106" w:firstLine="71"/>
              <w:jc w:val="both"/>
            </w:pPr>
            <w:r>
              <w:rPr>
                <w:spacing w:val="-1"/>
              </w:rPr>
              <w:t>对客运经营者使用未</w:t>
            </w:r>
            <w:r>
              <w:t xml:space="preserve"> </w:t>
            </w:r>
            <w:r>
              <w:rPr>
                <w:spacing w:val="-11"/>
              </w:rPr>
              <w:t>持合法有效《道路运输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证》的车辆参加客运经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营，道路货运经营者使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用无《道路运输证》的</w:t>
            </w:r>
          </w:p>
          <w:p>
            <w:pPr>
              <w:pStyle w:val="6"/>
              <w:spacing w:before="26" w:line="220" w:lineRule="auto"/>
              <w:ind w:left="547"/>
            </w:pPr>
            <w:r>
              <w:rPr>
                <w:spacing w:val="-2"/>
              </w:rPr>
              <w:t>车辆的处罚。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38" w:line="220" w:lineRule="auto"/>
              <w:ind w:left="479"/>
            </w:pPr>
            <w:r>
              <w:rPr>
                <w:spacing w:val="-1"/>
              </w:rPr>
              <w:t>《道路旅客运输及客运站管理规定》</w:t>
            </w:r>
          </w:p>
          <w:p>
            <w:pPr>
              <w:pStyle w:val="6"/>
              <w:spacing w:before="22" w:line="236" w:lineRule="auto"/>
              <w:ind w:left="113" w:right="99" w:firstLine="480"/>
            </w:pPr>
            <w:r>
              <w:rPr>
                <w:spacing w:val="2"/>
              </w:rPr>
              <w:t>第九十七条   客运经营者使用未持合法有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效《道路运输证》的车辆参加客运经营的，或者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聘用不具备从业资格的驾驶员参加客运经营的，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由县级以上道路运输管理机构责令改正，处30</w:t>
            </w:r>
            <w:r>
              <w:rPr>
                <w:spacing w:val="-4"/>
              </w:rPr>
              <w:t>00</w:t>
            </w:r>
            <w:r>
              <w:t xml:space="preserve"> </w:t>
            </w:r>
            <w:r>
              <w:rPr>
                <w:spacing w:val="-1"/>
              </w:rPr>
              <w:t>元以上1万元以下罚款。</w:t>
            </w:r>
          </w:p>
          <w:p>
            <w:pPr>
              <w:pStyle w:val="6"/>
              <w:spacing w:before="25" w:line="219" w:lineRule="auto"/>
              <w:ind w:left="599"/>
            </w:pPr>
            <w:r>
              <w:rPr>
                <w:spacing w:val="-2"/>
              </w:rPr>
              <w:t>《道路货物运输及站场管理规定》</w:t>
            </w:r>
          </w:p>
          <w:p>
            <w:pPr>
              <w:pStyle w:val="6"/>
              <w:spacing w:before="21" w:line="233" w:lineRule="auto"/>
              <w:ind w:left="113" w:right="103" w:firstLine="480"/>
            </w:pPr>
            <w:r>
              <w:rPr>
                <w:spacing w:val="2"/>
              </w:rPr>
              <w:t>第五十九条   违反本规定，取得道路货物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运经营许可的道路货物运输经营者使用无道路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运输证的车辆参加货物运输的，由县级以上道路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运输管理机构责令改正，处3000元以上1万元以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下的罚款。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8" w:line="220" w:lineRule="auto"/>
              <w:ind w:left="134"/>
            </w:pPr>
            <w:r>
              <w:rPr>
                <w:spacing w:val="-2"/>
              </w:rPr>
              <w:t>1.一年内首次实施违法行为。</w:t>
            </w:r>
          </w:p>
          <w:p>
            <w:pPr>
              <w:pStyle w:val="6"/>
              <w:spacing w:before="24" w:line="233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7" w:line="229" w:lineRule="auto"/>
              <w:ind w:left="120" w:right="106"/>
            </w:pPr>
            <w:r>
              <w:rPr>
                <w:spacing w:val="-2"/>
              </w:rPr>
              <w:t>3.不存在涂改、伪造、编造《道路运输证》等违法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行为。</w:t>
            </w:r>
          </w:p>
          <w:p>
            <w:pPr>
              <w:pStyle w:val="6"/>
              <w:spacing w:before="25" w:line="229" w:lineRule="auto"/>
              <w:ind w:left="122" w:right="106" w:hanging="6"/>
            </w:pPr>
            <w:r>
              <w:rPr>
                <w:spacing w:val="-1"/>
              </w:rPr>
              <w:t>4.按执法部门要求为车辆办理道路运输证，且经评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定，车辆符合相应的技术等级和类型等级。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4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326"/>
            </w:pPr>
            <w:r>
              <w:rPr>
                <w:spacing w:val="-14"/>
              </w:rPr>
              <w:t>19</w:t>
            </w:r>
          </w:p>
        </w:tc>
        <w:tc>
          <w:tcPr>
            <w:tcW w:w="2522" w:type="dxa"/>
            <w:vAlign w:val="top"/>
          </w:tcPr>
          <w:p>
            <w:pPr>
              <w:pStyle w:val="6"/>
              <w:spacing w:before="39" w:line="233" w:lineRule="auto"/>
              <w:ind w:left="184" w:right="180"/>
              <w:jc w:val="both"/>
            </w:pPr>
            <w:r>
              <w:rPr>
                <w:spacing w:val="-1"/>
              </w:rPr>
              <w:t>对道路运输经营者擅</w:t>
            </w:r>
            <w:r>
              <w:t xml:space="preserve"> </w:t>
            </w:r>
            <w:r>
              <w:rPr>
                <w:spacing w:val="-2"/>
              </w:rPr>
              <w:t>自改装已取得车辆营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运证的道路运输车辆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或使用擅自改装的道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路运输车辆从事道路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40" w:line="220" w:lineRule="auto"/>
              <w:ind w:left="664"/>
            </w:pPr>
            <w:r>
              <w:rPr>
                <w:spacing w:val="-2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《中华人民共和国道路运输条例》</w:t>
            </w:r>
          </w:p>
          <w:p>
            <w:pPr>
              <w:pStyle w:val="6"/>
              <w:spacing w:before="26" w:line="231" w:lineRule="auto"/>
              <w:ind w:left="112" w:right="99"/>
              <w:jc w:val="both"/>
            </w:pPr>
            <w:r>
              <w:rPr>
                <w:spacing w:val="2"/>
              </w:rPr>
              <w:t>第七十条第二款 违反本条例的规定，客运经营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者、货运经营者扇子改装已取得车辆营运证的车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辆的，由县级以上道路运输管理机构责令改正，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处5000元以上2万元以下的罚款。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40" w:line="220" w:lineRule="auto"/>
              <w:ind w:left="134"/>
            </w:pPr>
            <w:r>
              <w:rPr>
                <w:spacing w:val="-2"/>
              </w:rPr>
              <w:t>1.一年内首次实施违法行为。</w:t>
            </w:r>
          </w:p>
          <w:p>
            <w:pPr>
              <w:pStyle w:val="6"/>
              <w:spacing w:before="24" w:line="233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6" w:line="206" w:lineRule="auto"/>
              <w:ind w:left="121"/>
            </w:pPr>
            <w:r>
              <w:rPr>
                <w:spacing w:val="-2"/>
              </w:rPr>
              <w:t>3.改装车辆的行为轻微，能即时恢复原状，且不影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6"/>
          <w:pgMar w:top="1012" w:right="1457" w:bottom="1156" w:left="1327" w:header="0" w:footer="994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0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522"/>
        <w:gridCol w:w="5193"/>
        <w:gridCol w:w="54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>
            <w:pPr>
              <w:pStyle w:val="6"/>
              <w:spacing w:before="41" w:line="220" w:lineRule="auto"/>
              <w:ind w:left="425"/>
            </w:pPr>
            <w:r>
              <w:rPr>
                <w:spacing w:val="-2"/>
              </w:rPr>
              <w:t>运输经营的处罚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41" w:line="220" w:lineRule="auto"/>
              <w:ind w:left="596"/>
            </w:pPr>
            <w:r>
              <w:rPr>
                <w:spacing w:val="-1"/>
              </w:rPr>
              <w:t>2.《道路运输车辆技术管理规定》</w:t>
            </w:r>
          </w:p>
          <w:p>
            <w:pPr>
              <w:pStyle w:val="6"/>
              <w:spacing w:before="22" w:line="235" w:lineRule="auto"/>
              <w:ind w:left="112" w:right="103" w:firstLine="360"/>
              <w:jc w:val="both"/>
            </w:pPr>
            <w:r>
              <w:rPr>
                <w:spacing w:val="2"/>
              </w:rPr>
              <w:t>第三十一条第（二）项  违反本规定，道路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运输经营者有下列行为之一的，县级以上道路运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输管理机构应当责令改正，给予警告；情节严重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的，处1000元以上5000元以下罚款：</w:t>
            </w:r>
          </w:p>
          <w:p>
            <w:pPr>
              <w:pStyle w:val="6"/>
              <w:spacing w:before="26" w:line="228" w:lineRule="auto"/>
              <w:ind w:left="113" w:right="103" w:firstLine="371"/>
              <w:jc w:val="both"/>
            </w:pPr>
            <w:r>
              <w:rPr>
                <w:spacing w:val="2"/>
              </w:rPr>
              <w:t>（二）使用报废、擅自改装、拼装、检测不</w:t>
            </w:r>
            <w:r>
              <w:t xml:space="preserve"> </w:t>
            </w:r>
            <w:r>
              <w:rPr>
                <w:spacing w:val="8"/>
              </w:rPr>
              <w:t>合格以及其他不符合国家规定的车辆从事道路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运输经营活动的。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41" w:line="220" w:lineRule="auto"/>
              <w:ind w:left="129"/>
            </w:pPr>
            <w:r>
              <w:rPr>
                <w:spacing w:val="-2"/>
              </w:rPr>
              <w:t>响车辆安全技术性能的。</w:t>
            </w:r>
          </w:p>
          <w:p>
            <w:pPr>
              <w:pStyle w:val="6"/>
              <w:spacing w:before="23" w:line="220" w:lineRule="auto"/>
              <w:ind w:left="116"/>
            </w:pPr>
            <w:r>
              <w:rPr>
                <w:spacing w:val="-1"/>
              </w:rPr>
              <w:t>4.按执法部门要求整改并恢复原状的。</w:t>
            </w:r>
          </w:p>
          <w:p>
            <w:pPr>
              <w:pStyle w:val="6"/>
              <w:spacing w:before="25" w:line="220" w:lineRule="auto"/>
              <w:ind w:left="121"/>
            </w:pPr>
            <w:r>
              <w:rPr>
                <w:spacing w:val="-1"/>
              </w:rPr>
              <w:t>5.未因改装造成交通事故等危害后果的。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0" w:hRule="atLeast"/>
        </w:trPr>
        <w:tc>
          <w:tcPr>
            <w:tcW w:w="84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2"/>
            </w:pPr>
            <w:r>
              <w:rPr>
                <w:spacing w:val="-7"/>
              </w:rPr>
              <w:t>20</w:t>
            </w:r>
          </w:p>
        </w:tc>
        <w:tc>
          <w:tcPr>
            <w:tcW w:w="252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190" w:right="106" w:hanging="78"/>
              <w:jc w:val="both"/>
            </w:pPr>
            <w:r>
              <w:rPr>
                <w:spacing w:val="-11"/>
              </w:rPr>
              <w:t>对未取得经营许可，擅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自从事或变相从事网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约车经营活动的处罚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37" w:line="233" w:lineRule="auto"/>
              <w:ind w:left="114" w:right="103" w:firstLine="496"/>
            </w:pPr>
            <w:r>
              <w:rPr>
                <w:spacing w:val="-5"/>
              </w:rPr>
              <w:t>1.《网络预约出租汽车经营服务管理暂行办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法》</w:t>
            </w:r>
          </w:p>
          <w:p>
            <w:pPr>
              <w:pStyle w:val="6"/>
              <w:spacing w:before="15" w:line="235" w:lineRule="auto"/>
              <w:ind w:left="115" w:right="82" w:firstLine="358"/>
              <w:jc w:val="both"/>
            </w:pPr>
            <w:r>
              <w:rPr>
                <w:spacing w:val="-4"/>
              </w:rPr>
              <w:t>第三十四条第（一）项   违反本规定，有下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列行为之一的，由县级以上出租汽车行政主管部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门责令改正，予以警告，并处10000元以上30000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元以下罚款；构成犯罪的，依法追究刑事责任。</w:t>
            </w:r>
          </w:p>
          <w:p>
            <w:pPr>
              <w:pStyle w:val="6"/>
              <w:spacing w:before="24" w:line="230" w:lineRule="auto"/>
              <w:ind w:left="132" w:right="103" w:firstLine="472"/>
            </w:pPr>
            <w:r>
              <w:rPr>
                <w:spacing w:val="-5"/>
              </w:rPr>
              <w:t>（一）未取得经营许可，擅自从事或者变相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网约车经营活动的；</w:t>
            </w:r>
          </w:p>
          <w:p>
            <w:pPr>
              <w:pStyle w:val="6"/>
              <w:spacing w:before="26" w:line="220" w:lineRule="auto"/>
              <w:ind w:left="596"/>
            </w:pPr>
            <w:r>
              <w:rPr>
                <w:spacing w:val="-1"/>
              </w:rPr>
              <w:t>2.《巡游出租汽车经营服务管理规定》</w:t>
            </w:r>
          </w:p>
          <w:p>
            <w:pPr>
              <w:pStyle w:val="6"/>
              <w:spacing w:before="20" w:line="233" w:lineRule="auto"/>
              <w:ind w:left="113" w:right="22" w:firstLine="480"/>
            </w:pPr>
            <w:r>
              <w:rPr>
                <w:spacing w:val="-4"/>
              </w:rPr>
              <w:t>第四十五条  违反本规定，未取得巡游出租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汽车经营许可，擅自从事巡游出租汽车经营活动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的，由县级以上地方人民政府出租汽车行政主管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部门责令改正，并处5000元以上2万元以下罚款。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构成犯罪的，依法追究刑事责任。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7" w:line="220" w:lineRule="auto"/>
              <w:ind w:left="134"/>
            </w:pPr>
            <w:r>
              <w:rPr>
                <w:spacing w:val="-2"/>
              </w:rPr>
              <w:t>1.一年内首次实施违法行为。</w:t>
            </w:r>
          </w:p>
          <w:p>
            <w:pPr>
              <w:pStyle w:val="6"/>
              <w:spacing w:before="24" w:line="233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5" w:line="220" w:lineRule="auto"/>
              <w:ind w:left="121"/>
            </w:pPr>
            <w:r>
              <w:rPr>
                <w:spacing w:val="-1"/>
              </w:rPr>
              <w:t>3.车辆须为7座及以下的小微型客车。</w:t>
            </w:r>
          </w:p>
          <w:p>
            <w:pPr>
              <w:pStyle w:val="6"/>
              <w:spacing w:before="26" w:line="233" w:lineRule="auto"/>
              <w:ind w:left="116" w:right="106"/>
              <w:jc w:val="both"/>
            </w:pPr>
            <w:r>
              <w:rPr>
                <w:spacing w:val="-1"/>
              </w:rPr>
              <w:t>4.对属于未取得经营许可，擅自从事或者变相从事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网约车经营活动的行为的，只适用于自然人实施的</w:t>
            </w:r>
            <w:r>
              <w:t xml:space="preserve"> </w:t>
            </w:r>
            <w:r>
              <w:rPr>
                <w:spacing w:val="-1"/>
              </w:rPr>
              <w:t>违法行为，不适用于平台公司。</w:t>
            </w:r>
          </w:p>
          <w:p>
            <w:pPr>
              <w:pStyle w:val="6"/>
              <w:spacing w:before="25" w:line="229" w:lineRule="auto"/>
              <w:ind w:left="121" w:right="106" w:hanging="5"/>
            </w:pPr>
            <w:r>
              <w:rPr>
                <w:spacing w:val="-1"/>
              </w:rPr>
              <w:t>4.有违法所得的，主动退还乘客收取的费用，并联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系合规车辆安排乘客改乘。</w:t>
            </w:r>
          </w:p>
          <w:p>
            <w:pPr>
              <w:pStyle w:val="6"/>
              <w:spacing w:before="26" w:line="229" w:lineRule="auto"/>
              <w:ind w:left="117" w:right="108" w:firstLine="3"/>
            </w:pPr>
            <w:r>
              <w:rPr>
                <w:spacing w:val="9"/>
              </w:rPr>
              <w:t>5.车辆持有公安机关交通管理部门有效检验合格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标志，车况良好。</w:t>
            </w:r>
          </w:p>
          <w:p>
            <w:pPr>
              <w:pStyle w:val="6"/>
              <w:spacing w:before="27" w:line="222" w:lineRule="auto"/>
              <w:ind w:left="121" w:right="1093" w:hanging="3"/>
            </w:pPr>
            <w:r>
              <w:rPr>
                <w:spacing w:val="-3"/>
              </w:rPr>
              <w:t>6.该趟运输未发生交通事故等危害后果。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7.不属于团伙性、有组织的非法营运。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46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312"/>
            </w:pPr>
            <w:r>
              <w:rPr>
                <w:spacing w:val="-7"/>
              </w:rPr>
              <w:t>21</w:t>
            </w:r>
          </w:p>
        </w:tc>
        <w:tc>
          <w:tcPr>
            <w:tcW w:w="2522" w:type="dxa"/>
            <w:vAlign w:val="top"/>
          </w:tcPr>
          <w:p>
            <w:pPr>
              <w:pStyle w:val="6"/>
              <w:spacing w:before="40" w:line="231" w:lineRule="auto"/>
              <w:ind w:left="114" w:right="106" w:firstLine="70"/>
              <w:jc w:val="both"/>
            </w:pPr>
            <w:r>
              <w:rPr>
                <w:spacing w:val="-1"/>
              </w:rPr>
              <w:t>对客运包车未持合法</w:t>
            </w:r>
            <w:r>
              <w:t xml:space="preserve"> </w:t>
            </w:r>
            <w:r>
              <w:rPr>
                <w:spacing w:val="6"/>
              </w:rPr>
              <w:t xml:space="preserve">有效的包车客运标志 </w:t>
            </w:r>
            <w:r>
              <w:rPr>
                <w:spacing w:val="-11"/>
              </w:rPr>
              <w:t>牌进行经营的，不按照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包车客运标志牌载明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40" w:line="220" w:lineRule="auto"/>
              <w:ind w:left="599"/>
            </w:pPr>
            <w:r>
              <w:rPr>
                <w:spacing w:val="-1"/>
              </w:rPr>
              <w:t>《道路旅客运输及客运站管理规定》</w:t>
            </w:r>
          </w:p>
          <w:p>
            <w:pPr>
              <w:pStyle w:val="6"/>
              <w:spacing w:before="22" w:line="229" w:lineRule="auto"/>
              <w:ind w:left="116" w:right="103" w:firstLine="477"/>
              <w:jc w:val="both"/>
            </w:pPr>
            <w:r>
              <w:rPr>
                <w:spacing w:val="-4"/>
              </w:rPr>
              <w:t>第一百条第（七）项  违反本规定，客运经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营者有下列情形之一的，由县级以上道路运输管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理机构责令改正，处1000元以上3000元以下的罚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40" w:line="220" w:lineRule="auto"/>
              <w:ind w:left="134"/>
            </w:pPr>
            <w:r>
              <w:rPr>
                <w:spacing w:val="-2"/>
              </w:rPr>
              <w:t>1.一年内首次实施违法行为。</w:t>
            </w:r>
          </w:p>
          <w:p>
            <w:pPr>
              <w:pStyle w:val="6"/>
              <w:spacing w:before="22" w:line="229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9" w:h="11906"/>
          <w:pgMar w:top="1012" w:right="1457" w:bottom="1156" w:left="1327" w:header="0" w:footer="994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0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522"/>
        <w:gridCol w:w="5193"/>
        <w:gridCol w:w="54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>
            <w:pPr>
              <w:pStyle w:val="6"/>
              <w:spacing w:before="42" w:line="234" w:lineRule="auto"/>
              <w:ind w:left="133" w:right="106"/>
              <w:jc w:val="both"/>
            </w:pPr>
            <w:r>
              <w:rPr>
                <w:spacing w:val="-13"/>
              </w:rPr>
              <w:t>的事项运行的，线路两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端均不在车籍所在地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的，招揽包车合同以外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的旅客乘车的处罚。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41" w:line="222" w:lineRule="auto"/>
              <w:ind w:left="114"/>
            </w:pPr>
            <w:r>
              <w:rPr>
                <w:spacing w:val="-6"/>
              </w:rPr>
              <w:t>款：</w:t>
            </w:r>
          </w:p>
          <w:p>
            <w:pPr>
              <w:pStyle w:val="6"/>
              <w:spacing w:before="23" w:line="231" w:lineRule="auto"/>
              <w:ind w:left="113" w:right="103" w:firstLine="491"/>
              <w:jc w:val="both"/>
            </w:pPr>
            <w:r>
              <w:rPr>
                <w:spacing w:val="-5"/>
              </w:rPr>
              <w:t>（七）客运包车未持合法有效的包车客运标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志牌进行经营的，不按照包车客运标志牌载明的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事项运行的，线路两端均不在车籍所在地的，招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揽包车合同以外的旅客乘车的。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42" w:line="229" w:lineRule="auto"/>
              <w:ind w:left="117" w:right="106" w:firstLine="3"/>
            </w:pPr>
            <w:r>
              <w:rPr>
                <w:spacing w:val="-2"/>
              </w:rPr>
              <w:t>3.车辆符合相应的技术等级和类型等级，无超员超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载等情况。</w:t>
            </w:r>
          </w:p>
          <w:p>
            <w:pPr>
              <w:pStyle w:val="6"/>
              <w:spacing w:before="25" w:line="220" w:lineRule="auto"/>
              <w:ind w:left="116"/>
            </w:pPr>
            <w:r>
              <w:rPr>
                <w:spacing w:val="-1"/>
              </w:rPr>
              <w:t>4.无长期异地运营的情况。</w:t>
            </w:r>
          </w:p>
          <w:p>
            <w:pPr>
              <w:pStyle w:val="6"/>
              <w:spacing w:before="23" w:line="224" w:lineRule="auto"/>
              <w:ind w:left="116" w:right="108" w:firstLine="4"/>
            </w:pPr>
            <w:r>
              <w:rPr>
                <w:spacing w:val="9"/>
              </w:rPr>
              <w:t>5.该趟运输未发生交通事故或导致乘客服务投诉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事件等危害后果。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84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2"/>
            </w:pPr>
            <w:r>
              <w:rPr>
                <w:spacing w:val="-7"/>
              </w:rPr>
              <w:t>22</w:t>
            </w:r>
          </w:p>
        </w:tc>
        <w:tc>
          <w:tcPr>
            <w:tcW w:w="252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4"/>
            </w:pPr>
            <w:r>
              <w:rPr>
                <w:spacing w:val="-1"/>
              </w:rPr>
              <w:t>对从事机动车维修经</w:t>
            </w:r>
          </w:p>
          <w:p>
            <w:pPr>
              <w:pStyle w:val="6"/>
              <w:spacing w:before="28" w:line="229" w:lineRule="auto"/>
              <w:ind w:left="428" w:right="180" w:hanging="236"/>
            </w:pPr>
            <w:r>
              <w:rPr>
                <w:spacing w:val="-2"/>
              </w:rPr>
              <w:t>营业务未按照规定进</w:t>
            </w:r>
            <w:r>
              <w:t xml:space="preserve"> </w:t>
            </w:r>
            <w:r>
              <w:rPr>
                <w:spacing w:val="-2"/>
              </w:rPr>
              <w:t>行备案的处罚。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36" w:line="220" w:lineRule="auto"/>
              <w:ind w:left="599"/>
            </w:pPr>
            <w:r>
              <w:rPr>
                <w:spacing w:val="-2"/>
              </w:rPr>
              <w:t>《中华人民共和国道路运输条例》</w:t>
            </w:r>
          </w:p>
          <w:p>
            <w:pPr>
              <w:pStyle w:val="6"/>
              <w:spacing w:before="24" w:line="235" w:lineRule="auto"/>
              <w:ind w:left="112" w:right="103" w:firstLine="480"/>
              <w:jc w:val="both"/>
            </w:pPr>
            <w:r>
              <w:rPr>
                <w:spacing w:val="8"/>
              </w:rPr>
              <w:t>第六十五条第三款  从事机动车维修经营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业务，未按规定进行备案的，由县级以上道路运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输管理机构责令改正；拒不改正的，处5000元以</w:t>
            </w:r>
            <w:r>
              <w:t xml:space="preserve"> </w:t>
            </w:r>
            <w:r>
              <w:rPr>
                <w:spacing w:val="-1"/>
              </w:rPr>
              <w:t>上2万元以下的罚款。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7" w:line="233" w:lineRule="auto"/>
              <w:ind w:left="119" w:right="106" w:firstLine="14"/>
              <w:jc w:val="both"/>
            </w:pPr>
            <w:r>
              <w:rPr>
                <w:spacing w:val="9"/>
              </w:rPr>
              <w:t>1.调查过程中，不存在拒不接受执法部门调查处</w:t>
            </w:r>
            <w:r>
              <w:t xml:space="preserve"> </w:t>
            </w:r>
            <w:r>
              <w:rPr>
                <w:spacing w:val="-2"/>
              </w:rPr>
              <w:t>理、阻碍执法、煽动抗拒执法等妨碍执法公务的行</w:t>
            </w:r>
            <w:r>
              <w:rPr>
                <w:spacing w:val="18"/>
              </w:rPr>
              <w:t xml:space="preserve"> </w:t>
            </w:r>
            <w:r>
              <w:rPr>
                <w:spacing w:val="-7"/>
              </w:rPr>
              <w:t>为。</w:t>
            </w:r>
          </w:p>
          <w:p>
            <w:pPr>
              <w:pStyle w:val="6"/>
              <w:spacing w:before="25" w:line="230" w:lineRule="auto"/>
              <w:ind w:left="135" w:right="106" w:hanging="16"/>
            </w:pPr>
            <w:r>
              <w:rPr>
                <w:spacing w:val="-1"/>
              </w:rPr>
              <w:t>2.经责令改正，在执法部门规定的期限内补</w:t>
            </w:r>
            <w:r>
              <w:rPr>
                <w:spacing w:val="-2"/>
              </w:rPr>
              <w:t>办相应</w:t>
            </w:r>
            <w:r>
              <w:t xml:space="preserve"> </w:t>
            </w:r>
            <w:r>
              <w:rPr>
                <w:spacing w:val="-5"/>
              </w:rPr>
              <w:t>的备案手续。</w:t>
            </w:r>
          </w:p>
          <w:p>
            <w:pPr>
              <w:pStyle w:val="6"/>
              <w:spacing w:before="20" w:line="229" w:lineRule="auto"/>
              <w:ind w:left="117" w:right="106" w:firstLine="3"/>
              <w:jc w:val="both"/>
            </w:pPr>
            <w:r>
              <w:rPr>
                <w:spacing w:val="9"/>
              </w:rPr>
              <w:t>3.不存在不符合国务院交通主管部门制定的机动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车维修业务标准，以及其他违反机动车维修法</w:t>
            </w:r>
            <w:r>
              <w:rPr>
                <w:spacing w:val="-2"/>
              </w:rPr>
              <w:t>律法</w:t>
            </w:r>
            <w:r>
              <w:t xml:space="preserve"> </w:t>
            </w:r>
            <w:r>
              <w:rPr>
                <w:spacing w:val="-2"/>
              </w:rPr>
              <w:t>规的违法行为。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84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2"/>
            </w:pPr>
            <w:r>
              <w:rPr>
                <w:spacing w:val="-7"/>
              </w:rPr>
              <w:t>23</w:t>
            </w:r>
          </w:p>
        </w:tc>
        <w:tc>
          <w:tcPr>
            <w:tcW w:w="252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187" w:right="180" w:hanging="3"/>
              <w:jc w:val="both"/>
            </w:pPr>
            <w:r>
              <w:rPr>
                <w:spacing w:val="-1"/>
              </w:rPr>
              <w:t>对从事水路运输经营</w:t>
            </w:r>
            <w:r>
              <w:t xml:space="preserve"> </w:t>
            </w:r>
            <w:r>
              <w:rPr>
                <w:spacing w:val="-2"/>
              </w:rPr>
              <w:t>的船舶未随船携带船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舶营运证件的处罚。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39" w:line="220" w:lineRule="auto"/>
              <w:ind w:left="599"/>
            </w:pPr>
            <w:r>
              <w:rPr>
                <w:spacing w:val="-2"/>
              </w:rPr>
              <w:t>《国内水路运输管理条例》</w:t>
            </w:r>
          </w:p>
          <w:p>
            <w:pPr>
              <w:pStyle w:val="6"/>
              <w:spacing w:before="23" w:line="233" w:lineRule="auto"/>
              <w:ind w:left="113" w:right="103" w:firstLine="480"/>
              <w:jc w:val="both"/>
            </w:pPr>
            <w:r>
              <w:rPr>
                <w:spacing w:val="8"/>
              </w:rPr>
              <w:t>第三十四条第二款  从事水路运输经营的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船舶未随船携带船舶营运证件的，责令改正，可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以处1000元以下的罚款。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8" w:line="233" w:lineRule="auto"/>
              <w:ind w:left="118" w:right="106" w:firstLine="15"/>
              <w:jc w:val="both"/>
            </w:pPr>
            <w:r>
              <w:rPr>
                <w:spacing w:val="-2"/>
              </w:rPr>
              <w:t>1.违法行为调查过程中，不存在拒不接受执法部门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4" w:line="223" w:lineRule="auto"/>
              <w:ind w:left="116" w:right="106" w:firstLine="2"/>
            </w:pPr>
            <w:r>
              <w:rPr>
                <w:spacing w:val="-1"/>
              </w:rPr>
              <w:t>2.当场能提供可供查验的证件信息，且经查</w:t>
            </w:r>
            <w:r>
              <w:rPr>
                <w:spacing w:val="-2"/>
              </w:rPr>
              <w:t>验相关</w:t>
            </w:r>
            <w:r>
              <w:t xml:space="preserve"> </w:t>
            </w:r>
            <w:r>
              <w:rPr>
                <w:spacing w:val="-2"/>
              </w:rPr>
              <w:t>证件合法有效的。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84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2"/>
            </w:pPr>
            <w:r>
              <w:rPr>
                <w:spacing w:val="-7"/>
              </w:rPr>
              <w:t>24</w:t>
            </w:r>
          </w:p>
        </w:tc>
        <w:tc>
          <w:tcPr>
            <w:tcW w:w="2522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right="12"/>
              <w:jc w:val="right"/>
            </w:pPr>
            <w:r>
              <w:rPr>
                <w:spacing w:val="-1"/>
              </w:rPr>
              <w:t>对水路旅客运输代理、</w:t>
            </w:r>
          </w:p>
          <w:p>
            <w:pPr>
              <w:pStyle w:val="6"/>
              <w:spacing w:before="26" w:line="219" w:lineRule="auto"/>
              <w:ind w:left="191"/>
            </w:pPr>
            <w:r>
              <w:rPr>
                <w:spacing w:val="-2"/>
              </w:rPr>
              <w:t>货物运输代理业务经</w:t>
            </w:r>
          </w:p>
          <w:p>
            <w:pPr>
              <w:pStyle w:val="6"/>
              <w:spacing w:before="26" w:line="220" w:lineRule="auto"/>
              <w:ind w:left="192"/>
            </w:pPr>
            <w:r>
              <w:rPr>
                <w:spacing w:val="-2"/>
              </w:rPr>
              <w:t>营者未履行备案义务</w:t>
            </w:r>
          </w:p>
          <w:p>
            <w:pPr>
              <w:pStyle w:val="6"/>
              <w:spacing w:before="23" w:line="219" w:lineRule="auto"/>
              <w:ind w:left="188"/>
            </w:pPr>
            <w:r>
              <w:rPr>
                <w:spacing w:val="-2"/>
              </w:rPr>
              <w:t>或者报告义务行为的</w:t>
            </w:r>
          </w:p>
          <w:p>
            <w:pPr>
              <w:pStyle w:val="6"/>
              <w:spacing w:before="28" w:line="224" w:lineRule="auto"/>
              <w:ind w:left="910"/>
            </w:pPr>
            <w:r>
              <w:rPr>
                <w:spacing w:val="-5"/>
              </w:rPr>
              <w:t>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21" w:line="220" w:lineRule="auto"/>
              <w:ind w:left="599"/>
            </w:pPr>
            <w:r>
              <w:rPr>
                <w:spacing w:val="-2"/>
              </w:rPr>
              <w:t>《国内水路运输辅助业管理规定》</w:t>
            </w:r>
          </w:p>
          <w:p>
            <w:pPr>
              <w:pStyle w:val="6"/>
              <w:spacing w:before="10" w:line="236" w:lineRule="auto"/>
              <w:ind w:left="112" w:right="103" w:firstLine="480"/>
              <w:jc w:val="both"/>
            </w:pPr>
            <w:r>
              <w:rPr>
                <w:spacing w:val="-4"/>
              </w:rPr>
              <w:t>第三十六条第（一）项  水路运输辅助业务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经营者违反本规定，有下列行为之一的，由其所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在地县级以上人民政府水路运输管理部门责令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 xml:space="preserve">改正，处2000元以上1万元以下的罚款；一年内 </w:t>
            </w:r>
            <w:r>
              <w:rPr>
                <w:spacing w:val="-4"/>
              </w:rPr>
              <w:t>累计三次以上违反本规定的，处1万元以上3万元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以下的罚款</w:t>
            </w:r>
            <w:r>
              <w:rPr>
                <w:spacing w:val="-60"/>
                <w:w w:val="94"/>
              </w:rPr>
              <w:t>：（</w:t>
            </w:r>
            <w:r>
              <w:rPr>
                <w:spacing w:val="1"/>
              </w:rPr>
              <w:t>一）未履行备案或者报告义务。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7" w:line="233" w:lineRule="auto"/>
              <w:ind w:left="118" w:right="106" w:firstLine="15"/>
            </w:pPr>
            <w:r>
              <w:rPr>
                <w:spacing w:val="-6"/>
              </w:rPr>
              <w:t>1.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违法行为调查过程中，不存在拒不接受执法部门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5" w:line="230" w:lineRule="auto"/>
              <w:ind w:left="116" w:right="106" w:firstLine="3"/>
            </w:pPr>
            <w:r>
              <w:rPr>
                <w:spacing w:val="6"/>
              </w:rPr>
              <w:t>2.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不属于未报告船舶发生重大以上安全和</w:t>
            </w:r>
            <w:r>
              <w:rPr>
                <w:spacing w:val="5"/>
              </w:rPr>
              <w:t>污染责</w:t>
            </w:r>
            <w:r>
              <w:t xml:space="preserve"> </w:t>
            </w:r>
            <w:r>
              <w:rPr>
                <w:spacing w:val="-2"/>
              </w:rPr>
              <w:t>任事故的情形。</w:t>
            </w:r>
          </w:p>
          <w:p>
            <w:pPr>
              <w:pStyle w:val="6"/>
              <w:spacing w:before="26" w:line="228" w:lineRule="auto"/>
              <w:ind w:left="118" w:right="106" w:firstLine="2"/>
            </w:pPr>
            <w:r>
              <w:rPr>
                <w:spacing w:val="-5"/>
              </w:rPr>
              <w:t>3.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经责令改正，在执法部门规定的期限补充完成备</w:t>
            </w:r>
            <w:r>
              <w:t xml:space="preserve"> </w:t>
            </w:r>
            <w:r>
              <w:rPr>
                <w:spacing w:val="-2"/>
              </w:rPr>
              <w:t>案或报告义务。</w:t>
            </w:r>
          </w:p>
          <w:p>
            <w:pPr>
              <w:pStyle w:val="6"/>
              <w:spacing w:before="27" w:line="207" w:lineRule="auto"/>
              <w:ind w:left="116"/>
            </w:pPr>
            <w:r>
              <w:rPr>
                <w:spacing w:val="-2"/>
              </w:rPr>
              <w:t>4.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未造成其他危害后果的。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39" w:h="11906"/>
          <w:pgMar w:top="1012" w:right="1457" w:bottom="1156" w:left="1327" w:header="0" w:footer="994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0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522"/>
        <w:gridCol w:w="5193"/>
        <w:gridCol w:w="54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</w:trPr>
        <w:tc>
          <w:tcPr>
            <w:tcW w:w="84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2"/>
            </w:pPr>
            <w:r>
              <w:rPr>
                <w:spacing w:val="-7"/>
              </w:rPr>
              <w:t>25</w:t>
            </w:r>
          </w:p>
        </w:tc>
        <w:tc>
          <w:tcPr>
            <w:tcW w:w="252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84"/>
            </w:pPr>
            <w:r>
              <w:rPr>
                <w:spacing w:val="-1"/>
              </w:rPr>
              <w:t>对水路运输企业未按</w:t>
            </w:r>
          </w:p>
          <w:p>
            <w:pPr>
              <w:pStyle w:val="6"/>
              <w:spacing w:before="24" w:line="231" w:lineRule="auto"/>
              <w:ind w:left="672" w:right="180" w:hanging="486"/>
            </w:pPr>
            <w:r>
              <w:rPr>
                <w:spacing w:val="-2"/>
              </w:rPr>
              <w:t>规定报送从业人员信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息的处罚。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22" w:line="218" w:lineRule="auto"/>
              <w:ind w:left="124" w:right="283" w:firstLine="475"/>
            </w:pPr>
            <w:r>
              <w:rPr>
                <w:spacing w:val="-1"/>
              </w:rPr>
              <w:t>《危险货物水路运输从业人员考核和从业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资格管理规定》</w:t>
            </w:r>
          </w:p>
          <w:p>
            <w:pPr>
              <w:pStyle w:val="6"/>
              <w:spacing w:before="13" w:line="236" w:lineRule="auto"/>
              <w:ind w:left="118" w:right="103" w:firstLine="475"/>
              <w:jc w:val="both"/>
            </w:pPr>
            <w:r>
              <w:rPr>
                <w:spacing w:val="8"/>
              </w:rPr>
              <w:t>第二十八  未按本规定第二十五条报送信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息的，分别由所在地港口行政管理部门或者海事</w:t>
            </w:r>
            <w:r>
              <w:rPr>
                <w:spacing w:val="8"/>
              </w:rPr>
              <w:t xml:space="preserve"> 管理机构按照职责分工责令限期改正，可以处</w:t>
            </w:r>
            <w:r>
              <w:rPr>
                <w:spacing w:val="2"/>
              </w:rPr>
              <w:t xml:space="preserve"> 1000元以下罚款；提供虚假信息或者1</w:t>
            </w:r>
            <w:r>
              <w:rPr>
                <w:spacing w:val="1"/>
              </w:rPr>
              <w:t>年之内多</w:t>
            </w:r>
            <w:r>
              <w:t xml:space="preserve"> </w:t>
            </w:r>
            <w:r>
              <w:rPr>
                <w:spacing w:val="2"/>
              </w:rPr>
              <w:t>次未报送信息的，处以3000元以上1万</w:t>
            </w:r>
            <w:r>
              <w:rPr>
                <w:spacing w:val="1"/>
              </w:rPr>
              <w:t>元以下的</w:t>
            </w:r>
            <w:r>
              <w:t xml:space="preserve"> </w:t>
            </w:r>
            <w:r>
              <w:rPr>
                <w:spacing w:val="-5"/>
              </w:rPr>
              <w:t>罚款。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41" w:line="220" w:lineRule="auto"/>
              <w:ind w:left="134"/>
            </w:pPr>
            <w:r>
              <w:rPr>
                <w:spacing w:val="-3"/>
              </w:rPr>
              <w:t>1.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一年内首次实施该违法行为。</w:t>
            </w:r>
          </w:p>
          <w:p>
            <w:pPr>
              <w:pStyle w:val="6"/>
              <w:spacing w:before="22" w:line="233" w:lineRule="auto"/>
              <w:ind w:left="118" w:right="106"/>
            </w:pPr>
            <w:r>
              <w:rPr>
                <w:spacing w:val="-5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违法行为调查过程中，不存在拒不接受执法部门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</w:t>
            </w:r>
          </w:p>
          <w:p>
            <w:pPr>
              <w:pStyle w:val="6"/>
              <w:spacing w:before="26" w:line="230" w:lineRule="auto"/>
              <w:ind w:left="118" w:right="106" w:firstLine="2"/>
            </w:pPr>
            <w:r>
              <w:rPr>
                <w:spacing w:val="-5"/>
              </w:rPr>
              <w:t>3.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经责令改正，在执法部门要求的期限内完成从业</w:t>
            </w:r>
            <w:r>
              <w:t xml:space="preserve"> </w:t>
            </w:r>
            <w:r>
              <w:rPr>
                <w:spacing w:val="-2"/>
              </w:rPr>
              <w:t>人员信息报送。</w:t>
            </w:r>
          </w:p>
          <w:p>
            <w:pPr>
              <w:pStyle w:val="6"/>
              <w:spacing w:before="23" w:line="219" w:lineRule="auto"/>
              <w:ind w:left="116"/>
            </w:pPr>
            <w:r>
              <w:rPr>
                <w:spacing w:val="-2"/>
              </w:rPr>
              <w:t>4.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不存在提供虚假信息的情况。</w:t>
            </w:r>
          </w:p>
          <w:p>
            <w:pPr>
              <w:pStyle w:val="6"/>
              <w:spacing w:before="27" w:line="223" w:lineRule="auto"/>
              <w:ind w:left="134" w:right="106" w:hanging="13"/>
            </w:pPr>
            <w:r>
              <w:rPr>
                <w:spacing w:val="-5"/>
              </w:rPr>
              <w:t>5.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相关从业人员配备及资质符合法律法规规定，未</w:t>
            </w:r>
            <w:r>
              <w:t xml:space="preserve"> </w:t>
            </w:r>
            <w:r>
              <w:rPr>
                <w:spacing w:val="-4"/>
              </w:rPr>
              <w:t>因此产生危害后果。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8" w:hRule="atLeast"/>
        </w:trPr>
        <w:tc>
          <w:tcPr>
            <w:tcW w:w="84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2"/>
            </w:pPr>
            <w:r>
              <w:rPr>
                <w:spacing w:val="-7"/>
              </w:rPr>
              <w:t>26</w:t>
            </w:r>
          </w:p>
        </w:tc>
        <w:tc>
          <w:tcPr>
            <w:tcW w:w="252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2" w:lineRule="auto"/>
              <w:ind w:left="909" w:right="180" w:hanging="725"/>
            </w:pPr>
            <w:r>
              <w:rPr>
                <w:spacing w:val="-1"/>
              </w:rPr>
              <w:t>对触碰航标不报告的</w:t>
            </w:r>
            <w:r>
              <w:t xml:space="preserve"> </w:t>
            </w:r>
            <w:r>
              <w:rPr>
                <w:spacing w:val="-5"/>
              </w:rPr>
              <w:t>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21" w:line="214" w:lineRule="auto"/>
              <w:ind w:left="611"/>
            </w:pPr>
            <w:r>
              <w:rPr>
                <w:spacing w:val="-2"/>
              </w:rPr>
              <w:t>1.《中华人民共和国航标条例》</w:t>
            </w:r>
          </w:p>
          <w:p>
            <w:pPr>
              <w:pStyle w:val="6"/>
              <w:spacing w:before="2" w:line="215" w:lineRule="auto"/>
              <w:ind w:left="115" w:right="103" w:firstLine="478"/>
            </w:pPr>
            <w:r>
              <w:rPr>
                <w:spacing w:val="-1"/>
              </w:rPr>
              <w:t>第二十一条  船舶违反本条例第十四条第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二款的规定，触碰航标不报告的，航标管理机关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可以根据情节处以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万元以下的罚款；造成损失</w:t>
            </w:r>
            <w:r>
              <w:t xml:space="preserve"> </w:t>
            </w:r>
            <w:r>
              <w:rPr>
                <w:spacing w:val="-2"/>
              </w:rPr>
              <w:t>的，应当依法赔偿。</w:t>
            </w:r>
          </w:p>
          <w:p>
            <w:pPr>
              <w:pStyle w:val="6"/>
              <w:spacing w:line="220" w:lineRule="auto"/>
              <w:ind w:left="596"/>
            </w:pPr>
            <w:r>
              <w:rPr>
                <w:spacing w:val="-2"/>
              </w:rPr>
              <w:t>2.《内河航标管理办法》</w:t>
            </w:r>
          </w:p>
          <w:p>
            <w:pPr>
              <w:pStyle w:val="6"/>
              <w:spacing w:before="10" w:line="231" w:lineRule="auto"/>
              <w:ind w:left="112" w:right="43" w:firstLine="480"/>
            </w:pPr>
            <w:r>
              <w:rPr>
                <w:spacing w:val="8"/>
              </w:rPr>
              <w:t>第五十一条  对违反本办法第四十五条规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定造成航标损毁的，应按损失情况赔偿，航标管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理机构可以视情节轻重，给予2万元以下的罚款；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造成事故的要承担法律责任。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8" w:line="220" w:lineRule="auto"/>
              <w:ind w:left="134"/>
            </w:pPr>
            <w:r>
              <w:rPr>
                <w:spacing w:val="-2"/>
              </w:rPr>
              <w:t>1.一年内首次实施该违法行为。</w:t>
            </w:r>
          </w:p>
          <w:p>
            <w:pPr>
              <w:pStyle w:val="6"/>
              <w:spacing w:before="24" w:line="233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</w:t>
            </w:r>
          </w:p>
          <w:p>
            <w:pPr>
              <w:pStyle w:val="6"/>
              <w:spacing w:before="27" w:line="229" w:lineRule="auto"/>
              <w:ind w:left="116" w:right="1093" w:firstLine="5"/>
            </w:pPr>
            <w:r>
              <w:rPr>
                <w:spacing w:val="-3"/>
              </w:rPr>
              <w:t>3.未造成一般及以上等级水上交通事故。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4.未影响航标效能。</w:t>
            </w:r>
          </w:p>
          <w:p>
            <w:pPr>
              <w:pStyle w:val="6"/>
              <w:spacing w:before="26" w:line="229" w:lineRule="auto"/>
              <w:ind w:left="117" w:right="108" w:firstLine="3"/>
            </w:pPr>
            <w:r>
              <w:rPr>
                <w:spacing w:val="9"/>
              </w:rPr>
              <w:t>5.造成损失的，依法承担赔偿责任或及时修复航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84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2"/>
            </w:pPr>
            <w:r>
              <w:rPr>
                <w:spacing w:val="-7"/>
              </w:rPr>
              <w:t>27</w:t>
            </w:r>
          </w:p>
        </w:tc>
        <w:tc>
          <w:tcPr>
            <w:tcW w:w="252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84"/>
            </w:pPr>
            <w:r>
              <w:rPr>
                <w:spacing w:val="-1"/>
              </w:rPr>
              <w:t>对过闸船舶未按规定</w:t>
            </w:r>
          </w:p>
          <w:p>
            <w:pPr>
              <w:pStyle w:val="6"/>
              <w:spacing w:before="23" w:line="221" w:lineRule="auto"/>
              <w:ind w:left="210"/>
            </w:pPr>
            <w:r>
              <w:rPr>
                <w:spacing w:val="-4"/>
              </w:rPr>
              <w:t>向通航建筑物运行单</w:t>
            </w:r>
          </w:p>
          <w:p>
            <w:pPr>
              <w:pStyle w:val="6"/>
              <w:spacing w:before="26" w:line="231" w:lineRule="auto"/>
              <w:ind w:left="804" w:right="180" w:hanging="619"/>
            </w:pPr>
            <w:r>
              <w:rPr>
                <w:spacing w:val="-2"/>
              </w:rPr>
              <w:t>位如实提供过闸信息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23" w:line="214" w:lineRule="auto"/>
              <w:ind w:left="599"/>
            </w:pPr>
            <w:r>
              <w:rPr>
                <w:spacing w:val="-2"/>
              </w:rPr>
              <w:t>《通航建筑物运行管理办法》</w:t>
            </w:r>
          </w:p>
          <w:p>
            <w:pPr>
              <w:pStyle w:val="6"/>
              <w:spacing w:line="217" w:lineRule="auto"/>
              <w:ind w:left="113" w:right="103" w:firstLine="360"/>
              <w:jc w:val="both"/>
            </w:pPr>
            <w:r>
              <w:rPr>
                <w:spacing w:val="-1"/>
              </w:rPr>
              <w:t>第三十九条  过闸船舶未按照规定向运行单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位如实提供过闸信息的，由负责航道管理的部门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责令改正，处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1000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元以上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万元以下的</w:t>
            </w:r>
            <w:r>
              <w:rPr>
                <w:spacing w:val="-5"/>
              </w:rPr>
              <w:t>罚款。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40" w:line="220" w:lineRule="auto"/>
              <w:ind w:left="134"/>
            </w:pPr>
            <w:r>
              <w:rPr>
                <w:spacing w:val="-3"/>
              </w:rPr>
              <w:t>1.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一年内首次实施该违法行为。</w:t>
            </w:r>
          </w:p>
          <w:p>
            <w:pPr>
              <w:pStyle w:val="6"/>
              <w:spacing w:before="22" w:line="233" w:lineRule="auto"/>
              <w:ind w:left="118" w:right="106"/>
            </w:pPr>
            <w:r>
              <w:rPr>
                <w:spacing w:val="-5"/>
              </w:rPr>
              <w:t>2.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违法行为调查过程中，不存在拒不接受执法部门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6" w:line="230" w:lineRule="auto"/>
              <w:ind w:left="121" w:right="106"/>
            </w:pPr>
            <w:r>
              <w:rPr>
                <w:spacing w:val="5"/>
              </w:rPr>
              <w:t>3.</w:t>
            </w:r>
            <w:r>
              <w:rPr>
                <w:spacing w:val="-18"/>
              </w:rPr>
              <w:t xml:space="preserve"> </w:t>
            </w:r>
            <w:r>
              <w:rPr>
                <w:spacing w:val="5"/>
              </w:rPr>
              <w:t>未造成水路交通拥堵、影响通航秩序等危害后</w:t>
            </w:r>
            <w:r>
              <w:t xml:space="preserve"> </w:t>
            </w:r>
            <w:r>
              <w:rPr>
                <w:spacing w:val="-8"/>
              </w:rPr>
              <w:t>果。</w:t>
            </w:r>
          </w:p>
          <w:p>
            <w:pPr>
              <w:pStyle w:val="6"/>
              <w:spacing w:before="26" w:line="222" w:lineRule="auto"/>
              <w:ind w:left="115" w:right="106"/>
            </w:pPr>
            <w:r>
              <w:rPr>
                <w:spacing w:val="-5"/>
              </w:rPr>
              <w:t>4.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过闸船舶属于普通货物运输船舶；且未夹带、谎</w:t>
            </w:r>
            <w:r>
              <w:t xml:space="preserve"> </w:t>
            </w:r>
            <w:r>
              <w:rPr>
                <w:spacing w:val="-1"/>
              </w:rPr>
              <w:t>报、匿报危险货物。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9" w:h="11906"/>
          <w:pgMar w:top="1012" w:right="1457" w:bottom="1156" w:left="1327" w:header="0" w:footer="994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0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522"/>
        <w:gridCol w:w="5193"/>
        <w:gridCol w:w="54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84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2"/>
            </w:pPr>
            <w:r>
              <w:rPr>
                <w:spacing w:val="-7"/>
              </w:rPr>
              <w:t>28</w:t>
            </w:r>
          </w:p>
        </w:tc>
        <w:tc>
          <w:tcPr>
            <w:tcW w:w="252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3" w:right="51" w:firstLine="71"/>
              <w:jc w:val="both"/>
            </w:pPr>
            <w:r>
              <w:rPr>
                <w:spacing w:val="-1"/>
              </w:rPr>
              <w:t>对个人在航道内设置</w:t>
            </w:r>
            <w:r>
              <w:t xml:space="preserve">  </w:t>
            </w:r>
            <w:r>
              <w:rPr>
                <w:spacing w:val="6"/>
              </w:rPr>
              <w:t>渔具或者水产养殖设</w:t>
            </w:r>
            <w:r>
              <w:rPr>
                <w:spacing w:val="3"/>
              </w:rPr>
              <w:t xml:space="preserve">  </w:t>
            </w:r>
            <w:r>
              <w:rPr>
                <w:spacing w:val="6"/>
              </w:rPr>
              <w:t>施或在内河通航水域</w:t>
            </w:r>
            <w:r>
              <w:rPr>
                <w:spacing w:val="3"/>
              </w:rPr>
              <w:t xml:space="preserve">  </w:t>
            </w:r>
            <w:r>
              <w:rPr>
                <w:spacing w:val="-11"/>
              </w:rPr>
              <w:t>的航道内养殖、种植植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物、水生物或者设置永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久性固定设施的处罚。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22" w:line="216" w:lineRule="auto"/>
              <w:ind w:left="611"/>
            </w:pPr>
            <w:r>
              <w:rPr>
                <w:spacing w:val="-2"/>
              </w:rPr>
              <w:t>1.《中华人民共和国航道法》</w:t>
            </w:r>
          </w:p>
          <w:p>
            <w:pPr>
              <w:pStyle w:val="6"/>
              <w:spacing w:before="2" w:line="216" w:lineRule="auto"/>
              <w:ind w:left="112" w:right="4" w:firstLine="480"/>
            </w:pPr>
            <w:r>
              <w:rPr>
                <w:spacing w:val="-4"/>
              </w:rPr>
              <w:t>第四十二条第（一）项  违反本法规定，有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下列行为之一的，由负责航道管理的部门责令改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正，对单位处五万元以下罚款，对个人处二千元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以下罚款；造成损失的，依法承担赔偿责任</w:t>
            </w:r>
            <w:r>
              <w:rPr>
                <w:spacing w:val="-43"/>
                <w:w w:val="67"/>
              </w:rPr>
              <w:t>：（</w:t>
            </w:r>
            <w:r>
              <w:rPr>
                <w:spacing w:val="-10"/>
              </w:rPr>
              <w:t>一）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在航道内设置渔具或者水产养殖设施的。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41" w:line="220" w:lineRule="auto"/>
              <w:ind w:left="134"/>
            </w:pPr>
            <w:r>
              <w:rPr>
                <w:spacing w:val="-2"/>
              </w:rPr>
              <w:t>1.一年内首次实施该违法行为。</w:t>
            </w:r>
          </w:p>
          <w:p>
            <w:pPr>
              <w:pStyle w:val="6"/>
              <w:spacing w:before="22" w:line="233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5" w:line="235" w:lineRule="auto"/>
              <w:ind w:left="118" w:right="43" w:firstLine="2"/>
              <w:jc w:val="both"/>
            </w:pPr>
            <w:r>
              <w:rPr>
                <w:spacing w:val="-2"/>
              </w:rPr>
              <w:t>3.经责令改正，按执法部门要求立即或在规定期限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</w:rPr>
              <w:t>内清理、清除相关养殖物或设施。不能自行清除的，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由执法部门或者第三方代履行的，积极承担</w:t>
            </w:r>
            <w:r>
              <w:rPr>
                <w:spacing w:val="-2"/>
              </w:rPr>
              <w:t>相应费</w:t>
            </w:r>
            <w:r>
              <w:t xml:space="preserve"> </w:t>
            </w:r>
            <w:r>
              <w:rPr>
                <w:spacing w:val="-6"/>
              </w:rPr>
              <w:t>用。</w:t>
            </w:r>
          </w:p>
          <w:p>
            <w:pPr>
              <w:pStyle w:val="6"/>
              <w:spacing w:before="24" w:line="223" w:lineRule="auto"/>
              <w:ind w:left="121" w:right="108" w:hanging="5"/>
            </w:pPr>
            <w:r>
              <w:rPr>
                <w:spacing w:val="9"/>
              </w:rPr>
              <w:t>4.未引发水上交通拥堵、造成交通事故等危害后</w:t>
            </w:r>
            <w:r>
              <w:rPr>
                <w:spacing w:val="18"/>
              </w:rPr>
              <w:t xml:space="preserve"> </w:t>
            </w:r>
            <w:r>
              <w:rPr>
                <w:spacing w:val="-8"/>
              </w:rPr>
              <w:t>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84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2"/>
            </w:pPr>
            <w:r>
              <w:rPr>
                <w:spacing w:val="-7"/>
              </w:rPr>
              <w:t>29</w:t>
            </w:r>
          </w:p>
        </w:tc>
        <w:tc>
          <w:tcPr>
            <w:tcW w:w="252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4"/>
            </w:pPr>
            <w:r>
              <w:rPr>
                <w:spacing w:val="-1"/>
              </w:rPr>
              <w:t>对船舶未依法悬挂国</w:t>
            </w:r>
          </w:p>
          <w:p>
            <w:pPr>
              <w:pStyle w:val="6"/>
              <w:spacing w:before="27" w:line="219" w:lineRule="auto"/>
              <w:jc w:val="right"/>
            </w:pPr>
            <w:r>
              <w:rPr>
                <w:spacing w:val="-24"/>
              </w:rPr>
              <w:t>旗，标明船名、船籍港、</w:t>
            </w:r>
          </w:p>
          <w:p>
            <w:pPr>
              <w:pStyle w:val="6"/>
              <w:spacing w:before="24" w:line="221" w:lineRule="auto"/>
              <w:ind w:left="426"/>
            </w:pPr>
            <w:r>
              <w:rPr>
                <w:spacing w:val="-2"/>
              </w:rPr>
              <w:t>载重线的处罚。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35" w:line="220" w:lineRule="auto"/>
              <w:ind w:left="611"/>
            </w:pPr>
            <w:r>
              <w:rPr>
                <w:spacing w:val="-2"/>
              </w:rPr>
              <w:t>1.《中华人民共和国海上交通安全法》</w:t>
            </w:r>
          </w:p>
          <w:p>
            <w:pPr>
              <w:pStyle w:val="6"/>
              <w:spacing w:before="26" w:line="237" w:lineRule="auto"/>
              <w:ind w:left="112" w:right="23" w:firstLine="480"/>
            </w:pPr>
            <w:r>
              <w:rPr>
                <w:spacing w:val="-1"/>
              </w:rPr>
              <w:t xml:space="preserve">第九十六条第（二）项   </w:t>
            </w:r>
            <w:r>
              <w:rPr>
                <w:color w:val="333333"/>
                <w:spacing w:val="-1"/>
              </w:rPr>
              <w:t>船舶或者海上设</w:t>
            </w:r>
            <w:r>
              <w:rPr>
                <w:color w:val="333333"/>
                <w:spacing w:val="4"/>
              </w:rPr>
              <w:t xml:space="preserve">  </w:t>
            </w:r>
            <w:r>
              <w:rPr>
                <w:color w:val="333333"/>
                <w:spacing w:val="-1"/>
              </w:rPr>
              <w:t>施有下列情形之一的，由海事管理机构责令改</w:t>
            </w:r>
            <w:r>
              <w:rPr>
                <w:color w:val="333333"/>
                <w:spacing w:val="3"/>
              </w:rPr>
              <w:t xml:space="preserve">   </w:t>
            </w:r>
            <w:r>
              <w:rPr>
                <w:color w:val="333333"/>
                <w:spacing w:val="-4"/>
              </w:rPr>
              <w:t>正，对违法船舶或者海上设施的所有人、经营人</w:t>
            </w:r>
            <w:r>
              <w:rPr>
                <w:color w:val="333333"/>
                <w:spacing w:val="14"/>
              </w:rPr>
              <w:t xml:space="preserve"> </w:t>
            </w:r>
            <w:r>
              <w:rPr>
                <w:color w:val="333333"/>
              </w:rPr>
              <w:t>或者管理人处二万元以上二十万元以下的罚款，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  <w:spacing w:val="-1"/>
              </w:rPr>
              <w:t>对船长和有关责任人员处二千元以上二万元以</w:t>
            </w:r>
            <w:r>
              <w:rPr>
                <w:color w:val="333333"/>
                <w:spacing w:val="3"/>
              </w:rPr>
              <w:t xml:space="preserve">   </w:t>
            </w:r>
            <w:r>
              <w:rPr>
                <w:color w:val="333333"/>
              </w:rPr>
              <w:t>下的罚款；情节严重的，吊销违法船舶所有人、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  <w:spacing w:val="-11"/>
              </w:rPr>
              <w:t>经营人或者管理人的有关证书、文书，暂扣船长、</w:t>
            </w:r>
            <w:r>
              <w:rPr>
                <w:color w:val="333333"/>
                <w:spacing w:val="12"/>
              </w:rPr>
              <w:t xml:space="preserve"> </w:t>
            </w:r>
            <w:r>
              <w:rPr>
                <w:color w:val="333333"/>
                <w:spacing w:val="-1"/>
              </w:rPr>
              <w:t>责任船员的船员适任证书十二个月至二十四个</w:t>
            </w:r>
            <w:r>
              <w:rPr>
                <w:color w:val="333333"/>
                <w:spacing w:val="3"/>
              </w:rPr>
              <w:t xml:space="preserve">   </w:t>
            </w:r>
            <w:r>
              <w:rPr>
                <w:color w:val="333333"/>
                <w:spacing w:val="-1"/>
              </w:rPr>
              <w:t>月，直至吊销船员适任证书：</w:t>
            </w:r>
          </w:p>
          <w:p>
            <w:pPr>
              <w:pStyle w:val="6"/>
              <w:spacing w:before="26" w:line="230" w:lineRule="auto"/>
              <w:ind w:left="137" w:right="103" w:hanging="12"/>
            </w:pPr>
            <w:r>
              <w:rPr>
                <w:color w:val="333333"/>
                <w:spacing w:val="-4"/>
              </w:rPr>
              <w:t>（二）船舶未依法悬挂国旗，或者违法悬挂其他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  <w:spacing w:val="-3"/>
              </w:rPr>
              <w:t>国家、地区或者组织的旗帜；</w:t>
            </w:r>
          </w:p>
          <w:p>
            <w:pPr>
              <w:pStyle w:val="6"/>
              <w:spacing w:before="26" w:line="220" w:lineRule="auto"/>
              <w:jc w:val="right"/>
            </w:pPr>
            <w:r>
              <w:rPr>
                <w:color w:val="333333"/>
                <w:spacing w:val="-5"/>
              </w:rPr>
              <w:t>2.《中华人民共和国内河交通安全管理条例》</w:t>
            </w:r>
          </w:p>
          <w:p>
            <w:pPr>
              <w:pStyle w:val="6"/>
              <w:spacing w:before="23" w:line="229" w:lineRule="auto"/>
              <w:ind w:left="113" w:right="39" w:firstLine="480"/>
            </w:pPr>
            <w:r>
              <w:rPr>
                <w:color w:val="333333"/>
                <w:spacing w:val="-12"/>
              </w:rPr>
              <w:t>第六十八条第（一）项  违反本条例的规定，</w:t>
            </w:r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  <w:spacing w:val="-4"/>
              </w:rPr>
              <w:t>船舶在内河航行时，有下列情形之一的，由海事</w:t>
            </w:r>
            <w:r>
              <w:rPr>
                <w:color w:val="333333"/>
                <w:spacing w:val="13"/>
              </w:rPr>
              <w:t xml:space="preserve"> </w:t>
            </w:r>
            <w:r>
              <w:rPr>
                <w:color w:val="333333"/>
                <w:spacing w:val="-1"/>
              </w:rPr>
              <w:t>管理机构责令改正，处5000元以上5万元以下的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7" w:line="233" w:lineRule="auto"/>
              <w:ind w:left="118" w:right="106" w:firstLine="15"/>
              <w:jc w:val="both"/>
            </w:pPr>
            <w:r>
              <w:rPr>
                <w:spacing w:val="-2"/>
              </w:rPr>
              <w:t>1.违法行为调查过程中，不存在拒不接受执法部门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39" w:line="235" w:lineRule="auto"/>
              <w:ind w:left="139" w:right="106" w:hanging="20"/>
            </w:pPr>
            <w:r>
              <w:rPr>
                <w:spacing w:val="-1"/>
              </w:rPr>
              <w:t>2.经责令改正，按执法部门要求整改，按规</w:t>
            </w:r>
            <w:r>
              <w:rPr>
                <w:spacing w:val="-2"/>
              </w:rPr>
              <w:t>定悬挂</w:t>
            </w:r>
            <w:r>
              <w:t xml:space="preserve"> </w:t>
            </w:r>
            <w:r>
              <w:rPr>
                <w:spacing w:val="-3"/>
              </w:rPr>
              <w:t>国旗，标明船名、船籍港、载重线。</w:t>
            </w:r>
          </w:p>
          <w:p>
            <w:pPr>
              <w:pStyle w:val="6"/>
              <w:spacing w:before="35" w:line="221" w:lineRule="auto"/>
              <w:ind w:left="121"/>
            </w:pPr>
            <w:r>
              <w:rPr>
                <w:spacing w:val="-2"/>
              </w:rPr>
              <w:t>3.未造成危害后果。</w:t>
            </w:r>
          </w:p>
        </w:tc>
      </w:tr>
    </w:tbl>
    <w:p>
      <w:pPr>
        <w:pStyle w:val="2"/>
      </w:pPr>
    </w:p>
    <w:p>
      <w:pPr>
        <w:sectPr>
          <w:footerReference r:id="rId16" w:type="default"/>
          <w:pgSz w:w="16839" w:h="11906"/>
          <w:pgMar w:top="1012" w:right="1457" w:bottom="1156" w:left="1327" w:header="0" w:footer="994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0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522"/>
        <w:gridCol w:w="5193"/>
        <w:gridCol w:w="54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93" w:type="dxa"/>
            <w:vAlign w:val="top"/>
          </w:tcPr>
          <w:p>
            <w:pPr>
              <w:pStyle w:val="6"/>
              <w:spacing w:before="40" w:line="233" w:lineRule="auto"/>
              <w:ind w:left="114" w:right="103" w:firstLine="9"/>
              <w:jc w:val="both"/>
            </w:pPr>
            <w:r>
              <w:rPr>
                <w:color w:val="333333"/>
                <w:spacing w:val="-4"/>
              </w:rPr>
              <w:t>罚款；情节严重的，禁止船舶进出港口或者责令</w:t>
            </w:r>
            <w:r>
              <w:rPr>
                <w:color w:val="333333"/>
                <w:spacing w:val="3"/>
              </w:rPr>
              <w:t xml:space="preserve"> </w:t>
            </w:r>
            <w:r>
              <w:rPr>
                <w:color w:val="333333"/>
                <w:spacing w:val="-4"/>
              </w:rPr>
              <w:t>停航，并可以对责任船员给予暂扣适任证书或者</w:t>
            </w:r>
            <w:r>
              <w:rPr>
                <w:color w:val="333333"/>
                <w:spacing w:val="12"/>
              </w:rPr>
              <w:t xml:space="preserve"> </w:t>
            </w:r>
            <w:r>
              <w:rPr>
                <w:color w:val="333333"/>
                <w:spacing w:val="-1"/>
              </w:rPr>
              <w:t>其他适任证件3个月至6个月的处罚：</w:t>
            </w:r>
          </w:p>
          <w:p>
            <w:pPr>
              <w:pStyle w:val="6"/>
              <w:spacing w:before="38" w:line="228" w:lineRule="auto"/>
              <w:ind w:left="112" w:right="103" w:firstLine="463"/>
            </w:pPr>
            <w:r>
              <w:rPr>
                <w:color w:val="333333"/>
                <w:spacing w:val="-3"/>
              </w:rPr>
              <w:t>(一)未按照规定悬挂国旗，标明船名、船籍</w:t>
            </w:r>
            <w:r>
              <w:rPr>
                <w:color w:val="333333"/>
                <w:spacing w:val="7"/>
              </w:rPr>
              <w:t xml:space="preserve"> </w:t>
            </w:r>
            <w:r>
              <w:rPr>
                <w:color w:val="333333"/>
                <w:spacing w:val="-2"/>
              </w:rPr>
              <w:t>港、载重线的；</w:t>
            </w:r>
          </w:p>
        </w:tc>
        <w:tc>
          <w:tcPr>
            <w:tcW w:w="54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84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3"/>
            </w:pPr>
            <w:r>
              <w:rPr>
                <w:spacing w:val="-8"/>
              </w:rPr>
              <w:t>30</w:t>
            </w:r>
          </w:p>
        </w:tc>
        <w:tc>
          <w:tcPr>
            <w:tcW w:w="2522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3" w:right="106" w:firstLine="71"/>
              <w:jc w:val="both"/>
            </w:pPr>
            <w:r>
              <w:rPr>
                <w:spacing w:val="-1"/>
              </w:rPr>
              <w:t>对船舶未按照规定随</w:t>
            </w:r>
            <w:r>
              <w:t xml:space="preserve"> </w:t>
            </w:r>
            <w:r>
              <w:rPr>
                <w:spacing w:val="-11"/>
              </w:rPr>
              <w:t>船携带《船舶现场监督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报告》《船旗国监督检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查报告》《港口国监督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检查报告》的处罚。</w:t>
            </w:r>
          </w:p>
        </w:tc>
        <w:tc>
          <w:tcPr>
            <w:tcW w:w="519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59"/>
            </w:pPr>
            <w:r>
              <w:rPr>
                <w:color w:val="333333"/>
                <w:spacing w:val="-1"/>
              </w:rPr>
              <w:t>《中华人民共和国船舶安全监督规则》</w:t>
            </w:r>
          </w:p>
          <w:p>
            <w:pPr>
              <w:pStyle w:val="6"/>
              <w:spacing w:before="27" w:line="235" w:lineRule="auto"/>
              <w:ind w:left="112" w:right="103" w:firstLine="361"/>
            </w:pPr>
            <w:r>
              <w:rPr>
                <w:color w:val="333333"/>
                <w:spacing w:val="-1"/>
              </w:rPr>
              <w:t>第五十四条   船舶未按照规定随船携带或</w:t>
            </w:r>
            <w:r>
              <w:rPr>
                <w:color w:val="333333"/>
                <w:spacing w:val="4"/>
              </w:rPr>
              <w:t xml:space="preserve">  </w:t>
            </w:r>
            <w:r>
              <w:rPr>
                <w:color w:val="333333"/>
                <w:spacing w:val="-7"/>
              </w:rPr>
              <w:t>者保存《船舶现场监督报告》《船旗国监督检查</w:t>
            </w:r>
            <w:r>
              <w:rPr>
                <w:color w:val="333333"/>
                <w:spacing w:val="18"/>
              </w:rPr>
              <w:t xml:space="preserve"> </w:t>
            </w:r>
            <w:r>
              <w:rPr>
                <w:color w:val="333333"/>
                <w:spacing w:val="-7"/>
              </w:rPr>
              <w:t>报告》《港口国监督检查报告》的，海事管理机</w:t>
            </w:r>
            <w:r>
              <w:rPr>
                <w:color w:val="333333"/>
                <w:spacing w:val="18"/>
              </w:rPr>
              <w:t xml:space="preserve"> </w:t>
            </w:r>
            <w:r>
              <w:rPr>
                <w:color w:val="333333"/>
                <w:spacing w:val="-4"/>
              </w:rPr>
              <w:t>构应当责令其改正，并对违法船舶所有人或者船</w:t>
            </w:r>
            <w:r>
              <w:rPr>
                <w:color w:val="333333"/>
                <w:spacing w:val="15"/>
              </w:rPr>
              <w:t xml:space="preserve"> </w:t>
            </w:r>
            <w:r>
              <w:rPr>
                <w:color w:val="333333"/>
                <w:spacing w:val="-1"/>
              </w:rPr>
              <w:t>舶经营人处1000元以上1万元以下罚款。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4" w:line="220" w:lineRule="auto"/>
              <w:ind w:left="134"/>
            </w:pPr>
            <w:r>
              <w:rPr>
                <w:spacing w:val="-2"/>
              </w:rPr>
              <w:t>1.一年内首次实施该违法行为。</w:t>
            </w:r>
          </w:p>
          <w:p>
            <w:pPr>
              <w:pStyle w:val="6"/>
              <w:spacing w:before="24" w:line="233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5" w:line="230" w:lineRule="auto"/>
              <w:ind w:left="117" w:right="106" w:firstLine="3"/>
            </w:pPr>
            <w:r>
              <w:rPr>
                <w:spacing w:val="-2"/>
              </w:rPr>
              <w:t>3.能提供证据证明已开展相应的监督检查，并根据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载明的监督检查意见纠正缺陷。</w:t>
            </w:r>
          </w:p>
          <w:p>
            <w:pPr>
              <w:pStyle w:val="6"/>
              <w:spacing w:before="22" w:line="224" w:lineRule="auto"/>
              <w:ind w:left="121" w:right="133" w:hanging="5"/>
            </w:pPr>
            <w:r>
              <w:rPr>
                <w:spacing w:val="-2"/>
              </w:rPr>
              <w:t>4.不存在其他违反船舶安全监督管理的违法</w:t>
            </w:r>
            <w:r>
              <w:rPr>
                <w:spacing w:val="-3"/>
              </w:rPr>
              <w:t>行为。</w:t>
            </w:r>
            <w:r>
              <w:t xml:space="preserve"> </w:t>
            </w:r>
            <w:r>
              <w:rPr>
                <w:spacing w:val="-2"/>
              </w:rPr>
              <w:t>5.未造成其他危害后果。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84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313"/>
            </w:pPr>
            <w:r>
              <w:rPr>
                <w:spacing w:val="-8"/>
              </w:rPr>
              <w:t>31</w:t>
            </w:r>
          </w:p>
        </w:tc>
        <w:tc>
          <w:tcPr>
            <w:tcW w:w="2522" w:type="dxa"/>
            <w:vAlign w:val="top"/>
          </w:tcPr>
          <w:p>
            <w:pPr>
              <w:pStyle w:val="6"/>
              <w:spacing w:before="195" w:line="235" w:lineRule="auto"/>
              <w:ind w:left="115" w:right="106" w:firstLine="69"/>
              <w:jc w:val="both"/>
            </w:pPr>
            <w:r>
              <w:rPr>
                <w:spacing w:val="-1"/>
              </w:rPr>
              <w:t>对船员未如实填写或</w:t>
            </w:r>
            <w:r>
              <w:t xml:space="preserve"> </w:t>
            </w:r>
            <w:r>
              <w:rPr>
                <w:spacing w:val="6"/>
              </w:rPr>
              <w:t>者记载有关船舶法定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文书（仅限航海日志或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轮机日志且未记载的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内容不涉及事故、险情</w:t>
            </w:r>
          </w:p>
          <w:p>
            <w:pPr>
              <w:pStyle w:val="6"/>
              <w:spacing w:before="26" w:line="230" w:lineRule="auto"/>
              <w:ind w:left="428" w:right="180" w:hanging="240"/>
            </w:pPr>
            <w:r>
              <w:rPr>
                <w:spacing w:val="-2"/>
              </w:rPr>
              <w:t>或者可能存在的违法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行为）的处罚。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37" w:line="220" w:lineRule="auto"/>
              <w:ind w:left="359"/>
            </w:pPr>
            <w:r>
              <w:rPr>
                <w:color w:val="333333"/>
                <w:spacing w:val="-2"/>
              </w:rPr>
              <w:t>《中华人民共和国船员条例》</w:t>
            </w:r>
          </w:p>
          <w:p>
            <w:pPr>
              <w:pStyle w:val="6"/>
              <w:spacing w:before="26" w:line="235" w:lineRule="auto"/>
              <w:ind w:left="114" w:right="103" w:firstLine="479"/>
            </w:pPr>
            <w:r>
              <w:rPr>
                <w:color w:val="333333"/>
                <w:spacing w:val="-1"/>
              </w:rPr>
              <w:t>第五十二条第（四）项   违反本条例的规</w:t>
            </w:r>
            <w:r>
              <w:rPr>
                <w:color w:val="333333"/>
                <w:spacing w:val="9"/>
              </w:rPr>
              <w:t xml:space="preserve"> </w:t>
            </w:r>
            <w:r>
              <w:rPr>
                <w:color w:val="333333"/>
                <w:spacing w:val="-4"/>
              </w:rPr>
              <w:t>定，船员有下列情形之一的，由海事管理机构处</w:t>
            </w:r>
            <w:r>
              <w:rPr>
                <w:color w:val="333333"/>
                <w:spacing w:val="12"/>
              </w:rPr>
              <w:t xml:space="preserve"> </w:t>
            </w:r>
            <w:r>
              <w:rPr>
                <w:color w:val="333333"/>
                <w:spacing w:val="-1"/>
              </w:rPr>
              <w:t>1000元以上1万元以下罚款；情节严重的，并给</w:t>
            </w:r>
            <w:r>
              <w:rPr>
                <w:color w:val="333333"/>
                <w:spacing w:val="11"/>
              </w:rPr>
              <w:t xml:space="preserve"> </w:t>
            </w:r>
            <w:r>
              <w:rPr>
                <w:color w:val="333333"/>
                <w:spacing w:val="-1"/>
              </w:rPr>
              <w:t>予暂扣船员适任证书6个月以上2年以下直至吊</w:t>
            </w:r>
            <w:r>
              <w:rPr>
                <w:color w:val="333333"/>
                <w:spacing w:val="4"/>
              </w:rPr>
              <w:t xml:space="preserve">  </w:t>
            </w:r>
            <w:r>
              <w:rPr>
                <w:color w:val="333333"/>
                <w:spacing w:val="-1"/>
              </w:rPr>
              <w:t>销船员适任证书的处罚：</w:t>
            </w:r>
          </w:p>
          <w:p>
            <w:pPr>
              <w:pStyle w:val="6"/>
              <w:spacing w:before="28" w:line="222" w:lineRule="auto"/>
              <w:ind w:left="118" w:right="103" w:firstLine="37"/>
            </w:pPr>
            <w:r>
              <w:rPr>
                <w:color w:val="333333"/>
                <w:spacing w:val="-5"/>
              </w:rPr>
              <w:t>(四)未如实填写或者记载有关船舶、船员</w:t>
            </w:r>
            <w:r>
              <w:rPr>
                <w:color w:val="333333"/>
                <w:spacing w:val="-6"/>
              </w:rPr>
              <w:t>法定文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-5"/>
              </w:rPr>
              <w:t>书的；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7" w:line="220" w:lineRule="auto"/>
              <w:ind w:left="134"/>
            </w:pPr>
            <w:r>
              <w:rPr>
                <w:spacing w:val="-2"/>
              </w:rPr>
              <w:t>1.一年内首次实施该违法行为。</w:t>
            </w:r>
          </w:p>
          <w:p>
            <w:pPr>
              <w:pStyle w:val="6"/>
              <w:spacing w:before="24" w:line="233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5" w:line="233" w:lineRule="auto"/>
              <w:ind w:left="116" w:right="106" w:firstLine="4"/>
              <w:jc w:val="both"/>
            </w:pPr>
            <w:r>
              <w:rPr>
                <w:spacing w:val="-2"/>
              </w:rPr>
              <w:t>3.未如实填写或记载航海日志或轮机日志，且相关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内容不设涉及事故、险情、保安事件或影响航行安</w:t>
            </w:r>
            <w:r>
              <w:t xml:space="preserve"> </w:t>
            </w:r>
            <w:r>
              <w:rPr>
                <w:spacing w:val="-2"/>
              </w:rPr>
              <w:t>全的情况。</w:t>
            </w:r>
          </w:p>
          <w:p>
            <w:pPr>
              <w:pStyle w:val="6"/>
              <w:spacing w:before="25" w:line="205" w:lineRule="auto"/>
              <w:ind w:left="116"/>
            </w:pPr>
            <w:r>
              <w:rPr>
                <w:spacing w:val="-1"/>
              </w:rPr>
              <w:t>4.未造成其他危害后果。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84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9" w:line="183" w:lineRule="auto"/>
              <w:ind w:left="313"/>
            </w:pPr>
            <w:r>
              <w:rPr>
                <w:spacing w:val="-8"/>
              </w:rPr>
              <w:t>32</w:t>
            </w:r>
          </w:p>
        </w:tc>
        <w:tc>
          <w:tcPr>
            <w:tcW w:w="252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84"/>
            </w:pPr>
            <w:r>
              <w:rPr>
                <w:spacing w:val="-1"/>
              </w:rPr>
              <w:t>对未将船舶识别号在</w:t>
            </w:r>
          </w:p>
          <w:p>
            <w:pPr>
              <w:pStyle w:val="6"/>
              <w:spacing w:before="25" w:line="230" w:lineRule="auto"/>
              <w:ind w:left="545" w:right="180" w:hanging="360"/>
            </w:pPr>
            <w:r>
              <w:rPr>
                <w:spacing w:val="-2"/>
              </w:rPr>
              <w:t>船体上永久标记或者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粘贴的处罚。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40" w:line="220" w:lineRule="auto"/>
              <w:ind w:left="599"/>
            </w:pPr>
            <w:r>
              <w:rPr>
                <w:color w:val="333333"/>
                <w:spacing w:val="-1"/>
              </w:rPr>
              <w:t>《中华人民共和国船舶识别号管理规定》</w:t>
            </w:r>
          </w:p>
          <w:p>
            <w:pPr>
              <w:pStyle w:val="6"/>
              <w:spacing w:before="25" w:line="231" w:lineRule="auto"/>
              <w:ind w:left="115" w:right="103" w:firstLine="478"/>
            </w:pPr>
            <w:r>
              <w:rPr>
                <w:color w:val="333333"/>
                <w:spacing w:val="-1"/>
              </w:rPr>
              <w:t>第十四条   未按本规定取得船舶识别号或</w:t>
            </w:r>
            <w:r>
              <w:rPr>
                <w:color w:val="333333"/>
                <w:spacing w:val="9"/>
              </w:rPr>
              <w:t xml:space="preserve"> </w:t>
            </w:r>
            <w:r>
              <w:rPr>
                <w:color w:val="333333"/>
                <w:spacing w:val="-1"/>
              </w:rPr>
              <w:t>者未将船舶识别号在船体上永久标记或者粘贴</w:t>
            </w:r>
            <w:r>
              <w:rPr>
                <w:color w:val="333333"/>
                <w:spacing w:val="3"/>
              </w:rPr>
              <w:t xml:space="preserve">  </w:t>
            </w:r>
            <w:r>
              <w:rPr>
                <w:color w:val="333333"/>
                <w:spacing w:val="-3"/>
              </w:rPr>
              <w:t>的，由海事管理机构责令改正，并可处30</w:t>
            </w:r>
            <w:r>
              <w:rPr>
                <w:color w:val="333333"/>
                <w:spacing w:val="-4"/>
              </w:rPr>
              <w:t>00元以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-2"/>
              </w:rPr>
              <w:t>上3万元以下的罚款。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40" w:line="220" w:lineRule="auto"/>
              <w:ind w:left="134"/>
            </w:pPr>
            <w:r>
              <w:rPr>
                <w:spacing w:val="-2"/>
              </w:rPr>
              <w:t>1.一年内首次实施该违法行为。</w:t>
            </w:r>
          </w:p>
          <w:p>
            <w:pPr>
              <w:pStyle w:val="6"/>
              <w:spacing w:before="24" w:line="233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5" w:line="206" w:lineRule="auto"/>
              <w:ind w:left="121"/>
            </w:pPr>
            <w:r>
              <w:rPr>
                <w:spacing w:val="-2"/>
              </w:rPr>
              <w:t>3.经责令改正，在执法部门要求的期限内在船体上</w:t>
            </w:r>
          </w:p>
        </w:tc>
      </w:tr>
    </w:tbl>
    <w:p>
      <w:pPr>
        <w:pStyle w:val="2"/>
      </w:pPr>
    </w:p>
    <w:p>
      <w:pPr>
        <w:sectPr>
          <w:footerReference r:id="rId17" w:type="default"/>
          <w:pgSz w:w="16839" w:h="11906"/>
          <w:pgMar w:top="1012" w:right="1457" w:bottom="1156" w:left="1327" w:header="0" w:footer="994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0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522"/>
        <w:gridCol w:w="5193"/>
        <w:gridCol w:w="54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87" w:type="dxa"/>
            <w:vAlign w:val="top"/>
          </w:tcPr>
          <w:p>
            <w:pPr>
              <w:pStyle w:val="6"/>
              <w:spacing w:before="42" w:line="223" w:lineRule="auto"/>
              <w:ind w:left="116" w:right="2053" w:firstLine="2"/>
            </w:pPr>
            <w:r>
              <w:rPr>
                <w:spacing w:val="-4"/>
              </w:rPr>
              <w:t>永久标记或者粘贴船舶识别号。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4.未造成其他危害后果。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6" w:hRule="atLeast"/>
        </w:trPr>
        <w:tc>
          <w:tcPr>
            <w:tcW w:w="84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3"/>
            </w:pPr>
            <w:r>
              <w:rPr>
                <w:spacing w:val="-8"/>
              </w:rPr>
              <w:t>33</w:t>
            </w:r>
          </w:p>
        </w:tc>
        <w:tc>
          <w:tcPr>
            <w:tcW w:w="252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7" w:right="106" w:hanging="5"/>
              <w:jc w:val="both"/>
            </w:pPr>
            <w:r>
              <w:rPr>
                <w:spacing w:val="-11"/>
              </w:rPr>
              <w:t>对未按照《船舶现场监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督报告》《船旗国监督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检查报告》《港口国监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督检查报告》的处理意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见纠正缺陷或者采取</w:t>
            </w:r>
          </w:p>
          <w:p>
            <w:pPr>
              <w:pStyle w:val="6"/>
              <w:spacing w:before="26" w:line="221" w:lineRule="auto"/>
              <w:ind w:left="545"/>
            </w:pPr>
            <w:r>
              <w:rPr>
                <w:spacing w:val="-2"/>
              </w:rPr>
              <w:t>措施的处罚。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36" w:line="220" w:lineRule="auto"/>
              <w:ind w:left="479"/>
            </w:pPr>
            <w:r>
              <w:rPr>
                <w:spacing w:val="-1"/>
              </w:rPr>
              <w:t>《</w:t>
            </w:r>
            <w:r>
              <w:rPr>
                <w:color w:val="333333"/>
                <w:spacing w:val="-1"/>
              </w:rPr>
              <w:t>中华人民共和国船舶安全监督规则》</w:t>
            </w:r>
          </w:p>
          <w:p>
            <w:pPr>
              <w:pStyle w:val="6"/>
              <w:spacing w:before="21" w:line="237" w:lineRule="auto"/>
              <w:ind w:left="112" w:right="82" w:firstLine="480"/>
            </w:pPr>
            <w:r>
              <w:rPr>
                <w:color w:val="333333"/>
                <w:spacing w:val="-1"/>
              </w:rPr>
              <w:t>第五十二条第（二）项   违反本规则，有</w:t>
            </w:r>
            <w:r>
              <w:rPr>
                <w:color w:val="333333"/>
                <w:spacing w:val="9"/>
              </w:rPr>
              <w:t xml:space="preserve"> </w:t>
            </w:r>
            <w:r>
              <w:rPr>
                <w:color w:val="333333"/>
                <w:spacing w:val="-4"/>
              </w:rPr>
              <w:t>下列行为之一的，由海事管理机构对违法船舶所</w:t>
            </w:r>
            <w:r>
              <w:rPr>
                <w:color w:val="333333"/>
                <w:spacing w:val="14"/>
              </w:rPr>
              <w:t xml:space="preserve"> </w:t>
            </w:r>
            <w:r>
              <w:rPr>
                <w:color w:val="333333"/>
                <w:spacing w:val="-1"/>
              </w:rPr>
              <w:t>有人或者船舶经营人处1000元以上1万元以下罚</w:t>
            </w:r>
            <w:r>
              <w:rPr>
                <w:color w:val="333333"/>
                <w:spacing w:val="13"/>
              </w:rPr>
              <w:t xml:space="preserve"> </w:t>
            </w:r>
            <w:r>
              <w:rPr>
                <w:color w:val="333333"/>
                <w:spacing w:val="-3"/>
              </w:rPr>
              <w:t>款；情节严重的，处1万元以上3万元以下罚款。</w:t>
            </w:r>
            <w:r>
              <w:rPr>
                <w:color w:val="333333"/>
                <w:spacing w:val="17"/>
              </w:rPr>
              <w:t xml:space="preserve"> </w:t>
            </w:r>
            <w:r>
              <w:rPr>
                <w:color w:val="333333"/>
                <w:spacing w:val="-1"/>
              </w:rPr>
              <w:t>对船长或者其他责任人员处100元以上1000元以</w:t>
            </w:r>
            <w:r>
              <w:rPr>
                <w:color w:val="333333"/>
                <w:spacing w:val="14"/>
              </w:rPr>
              <w:t xml:space="preserve"> </w:t>
            </w:r>
            <w:r>
              <w:rPr>
                <w:color w:val="333333"/>
                <w:spacing w:val="-3"/>
              </w:rPr>
              <w:t>下罚款；情节严重的，处1000元以上3000元以下</w:t>
            </w:r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  <w:spacing w:val="-3"/>
              </w:rPr>
              <w:t>罚款：</w:t>
            </w:r>
          </w:p>
          <w:p>
            <w:pPr>
              <w:pStyle w:val="6"/>
              <w:spacing w:before="22" w:line="229" w:lineRule="auto"/>
              <w:ind w:left="114" w:right="103" w:firstLine="370"/>
              <w:jc w:val="both"/>
            </w:pPr>
            <w:r>
              <w:rPr>
                <w:color w:val="333333"/>
                <w:spacing w:val="-11"/>
              </w:rPr>
              <w:t>（二）未按照《船舶现场监督报告》《船旗国</w:t>
            </w:r>
            <w:r>
              <w:rPr>
                <w:color w:val="333333"/>
                <w:spacing w:val="18"/>
              </w:rPr>
              <w:t xml:space="preserve"> </w:t>
            </w:r>
            <w:r>
              <w:rPr>
                <w:color w:val="333333"/>
                <w:spacing w:val="-7"/>
              </w:rPr>
              <w:t>监督检查报告》《港口国监督检查报告》的处理</w:t>
            </w:r>
            <w:r>
              <w:rPr>
                <w:color w:val="333333"/>
                <w:spacing w:val="15"/>
              </w:rPr>
              <w:t xml:space="preserve"> </w:t>
            </w:r>
            <w:r>
              <w:rPr>
                <w:color w:val="333333"/>
                <w:spacing w:val="-1"/>
              </w:rPr>
              <w:t>意见纠正缺陷或者采取措施的；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6" w:line="220" w:lineRule="auto"/>
              <w:ind w:left="134"/>
            </w:pPr>
            <w:r>
              <w:rPr>
                <w:spacing w:val="-2"/>
              </w:rPr>
              <w:t>1.一年内首次实施该违法行为。</w:t>
            </w:r>
          </w:p>
          <w:p>
            <w:pPr>
              <w:pStyle w:val="6"/>
              <w:spacing w:before="24" w:line="233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6" w:line="235" w:lineRule="auto"/>
              <w:ind w:left="116" w:right="106" w:firstLine="5"/>
            </w:pPr>
            <w:r>
              <w:rPr>
                <w:spacing w:val="-2"/>
              </w:rPr>
              <w:t>3.经责令改正，在执法部门规定的期限内按照《船</w:t>
            </w:r>
            <w:r>
              <w:rPr>
                <w:spacing w:val="18"/>
              </w:rPr>
              <w:t xml:space="preserve"> </w:t>
            </w:r>
            <w:r>
              <w:rPr>
                <w:spacing w:val="-12"/>
              </w:rPr>
              <w:t>舶现场监督报告》《船旗国监督检查报告》《港口国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监督检查报告》的处理意见纠正缺陷或采取措施。</w:t>
            </w:r>
            <w:r>
              <w:t xml:space="preserve"> </w:t>
            </w:r>
            <w:r>
              <w:rPr>
                <w:spacing w:val="10"/>
              </w:rPr>
              <w:t>4.未纠正的缺陷为非滞留缺陷且不涉及主要</w:t>
            </w:r>
            <w:r>
              <w:rPr>
                <w:spacing w:val="9"/>
              </w:rPr>
              <w:t>航行</w:t>
            </w:r>
            <w:r>
              <w:t xml:space="preserve"> </w:t>
            </w:r>
            <w:r>
              <w:rPr>
                <w:spacing w:val="-2"/>
              </w:rPr>
              <w:t>设备和机器。</w:t>
            </w:r>
          </w:p>
          <w:p>
            <w:pPr>
              <w:pStyle w:val="6"/>
              <w:spacing w:before="26" w:line="220" w:lineRule="auto"/>
              <w:ind w:left="121"/>
            </w:pPr>
            <w:r>
              <w:rPr>
                <w:spacing w:val="-1"/>
              </w:rPr>
              <w:t>5.未因此造成安全生产事故等危害后果。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84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3"/>
            </w:pPr>
            <w:r>
              <w:rPr>
                <w:spacing w:val="-8"/>
              </w:rPr>
              <w:t>34</w:t>
            </w:r>
          </w:p>
        </w:tc>
        <w:tc>
          <w:tcPr>
            <w:tcW w:w="252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1" w:lineRule="auto"/>
              <w:ind w:left="427" w:right="180" w:hanging="243"/>
            </w:pPr>
            <w:r>
              <w:rPr>
                <w:spacing w:val="-1"/>
              </w:rPr>
              <w:t>对船舶未随船保存自</w:t>
            </w:r>
            <w:r>
              <w:t xml:space="preserve"> </w:t>
            </w:r>
            <w:r>
              <w:rPr>
                <w:spacing w:val="-2"/>
              </w:rPr>
              <w:t>查记录的处罚。</w:t>
            </w:r>
          </w:p>
        </w:tc>
        <w:tc>
          <w:tcPr>
            <w:tcW w:w="519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79"/>
            </w:pPr>
            <w:r>
              <w:rPr>
                <w:spacing w:val="-1"/>
              </w:rPr>
              <w:t>《</w:t>
            </w:r>
            <w:r>
              <w:rPr>
                <w:color w:val="333333"/>
                <w:spacing w:val="-1"/>
              </w:rPr>
              <w:t>中华人民共和国船舶安全监督规则》</w:t>
            </w:r>
          </w:p>
          <w:p>
            <w:pPr>
              <w:pStyle w:val="6"/>
              <w:spacing w:before="24" w:line="233" w:lineRule="auto"/>
              <w:ind w:left="115" w:right="103" w:firstLine="478"/>
            </w:pPr>
            <w:r>
              <w:rPr>
                <w:color w:val="333333"/>
                <w:spacing w:val="-1"/>
              </w:rPr>
              <w:t>第五十三条   船舶未按照规定开展自查或</w:t>
            </w:r>
            <w:r>
              <w:rPr>
                <w:color w:val="333333"/>
                <w:spacing w:val="9"/>
              </w:rPr>
              <w:t xml:space="preserve"> </w:t>
            </w:r>
            <w:r>
              <w:rPr>
                <w:color w:val="333333"/>
                <w:spacing w:val="-4"/>
              </w:rPr>
              <w:t>者未随船保存船舶自查记录的，对船舶所有人或</w:t>
            </w:r>
            <w:r>
              <w:rPr>
                <w:color w:val="333333"/>
                <w:spacing w:val="11"/>
              </w:rPr>
              <w:t xml:space="preserve"> </w:t>
            </w:r>
            <w:r>
              <w:rPr>
                <w:color w:val="333333"/>
                <w:spacing w:val="-1"/>
              </w:rPr>
              <w:t>者船舶经营人处1000元以上1万元以下罚款。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9" w:line="220" w:lineRule="auto"/>
              <w:ind w:left="134"/>
            </w:pPr>
            <w:r>
              <w:rPr>
                <w:spacing w:val="-2"/>
              </w:rPr>
              <w:t>1.一年内首次实施该违法行为。</w:t>
            </w:r>
          </w:p>
          <w:p>
            <w:pPr>
              <w:pStyle w:val="6"/>
              <w:spacing w:before="22" w:line="233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6" w:line="220" w:lineRule="auto"/>
              <w:ind w:left="121"/>
            </w:pPr>
            <w:r>
              <w:rPr>
                <w:spacing w:val="-1"/>
              </w:rPr>
              <w:t>3.客运船舶、危险化学品船舶不适用。</w:t>
            </w:r>
          </w:p>
          <w:p>
            <w:pPr>
              <w:pStyle w:val="6"/>
              <w:spacing w:before="26" w:line="230" w:lineRule="auto"/>
              <w:ind w:left="122" w:right="106" w:hanging="6"/>
            </w:pPr>
            <w:r>
              <w:rPr>
                <w:spacing w:val="-1"/>
              </w:rPr>
              <w:t>4.经责令改正，在执法部门规定的期限内开展自查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并随船保存自查记录。</w:t>
            </w:r>
          </w:p>
          <w:p>
            <w:pPr>
              <w:pStyle w:val="6"/>
              <w:spacing w:before="23" w:line="205" w:lineRule="auto"/>
              <w:ind w:left="121"/>
            </w:pPr>
            <w:r>
              <w:rPr>
                <w:spacing w:val="-2"/>
              </w:rPr>
              <w:t>5.未造成其他危害后果。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46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3"/>
            </w:pPr>
            <w:r>
              <w:rPr>
                <w:spacing w:val="-8"/>
              </w:rPr>
              <w:t>35</w:t>
            </w:r>
          </w:p>
        </w:tc>
        <w:tc>
          <w:tcPr>
            <w:tcW w:w="2522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9" w:lineRule="auto"/>
              <w:ind w:left="122" w:right="51" w:firstLine="61"/>
            </w:pPr>
            <w:r>
              <w:rPr>
                <w:color w:val="333333"/>
                <w:spacing w:val="-1"/>
              </w:rPr>
              <w:t>对船长未如实记载船</w:t>
            </w:r>
            <w:r>
              <w:rPr>
                <w:color w:val="333333"/>
              </w:rPr>
              <w:t xml:space="preserve">  </w:t>
            </w:r>
            <w:r>
              <w:rPr>
                <w:color w:val="333333"/>
                <w:spacing w:val="-6"/>
              </w:rPr>
              <w:t>员的履职情况的处罚。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39" w:line="220" w:lineRule="auto"/>
              <w:ind w:left="479"/>
            </w:pPr>
            <w:r>
              <w:rPr>
                <w:spacing w:val="-2"/>
              </w:rPr>
              <w:t>《</w:t>
            </w:r>
            <w:r>
              <w:rPr>
                <w:color w:val="333333"/>
                <w:spacing w:val="-2"/>
              </w:rPr>
              <w:t>中华人民共和国船员条例》</w:t>
            </w:r>
          </w:p>
          <w:p>
            <w:pPr>
              <w:pStyle w:val="6"/>
              <w:spacing w:before="26" w:line="231" w:lineRule="auto"/>
              <w:ind w:left="113" w:right="39" w:firstLine="480"/>
            </w:pPr>
            <w:r>
              <w:rPr>
                <w:color w:val="333333"/>
                <w:spacing w:val="-12"/>
              </w:rPr>
              <w:t>第五十三条第（三）项  违反本条例的规定，</w:t>
            </w:r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  <w:spacing w:val="-3"/>
              </w:rPr>
              <w:t>船长有下列情形之一的，由海事管理机构处20</w:t>
            </w:r>
            <w:r>
              <w:rPr>
                <w:color w:val="333333"/>
                <w:spacing w:val="-4"/>
              </w:rPr>
              <w:t>00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-1"/>
              </w:rPr>
              <w:t>元以上2万元以下罚款；情节严重的，并给予暂</w:t>
            </w:r>
            <w:r>
              <w:rPr>
                <w:color w:val="333333"/>
                <w:spacing w:val="5"/>
              </w:rPr>
              <w:t xml:space="preserve">  </w:t>
            </w:r>
            <w:r>
              <w:rPr>
                <w:color w:val="333333"/>
                <w:spacing w:val="-1"/>
              </w:rPr>
              <w:t>扣船员适任证书6个月以上2年以下直至吊销船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9" w:line="220" w:lineRule="auto"/>
              <w:ind w:left="134"/>
            </w:pPr>
            <w:r>
              <w:rPr>
                <w:spacing w:val="-2"/>
              </w:rPr>
              <w:t>1.一年内首次实施该违法行为。</w:t>
            </w:r>
          </w:p>
          <w:p>
            <w:pPr>
              <w:pStyle w:val="6"/>
              <w:spacing w:before="24" w:line="233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5" w:line="207" w:lineRule="auto"/>
              <w:ind w:left="121"/>
            </w:pPr>
            <w:r>
              <w:rPr>
                <w:spacing w:val="-1"/>
              </w:rPr>
              <w:t>3.不存在故意编造、隐匿相应情况的情形。</w:t>
            </w:r>
          </w:p>
        </w:tc>
      </w:tr>
    </w:tbl>
    <w:p>
      <w:pPr>
        <w:pStyle w:val="2"/>
      </w:pPr>
    </w:p>
    <w:p>
      <w:pPr>
        <w:sectPr>
          <w:footerReference r:id="rId18" w:type="default"/>
          <w:pgSz w:w="16839" w:h="11906"/>
          <w:pgMar w:top="1012" w:right="1457" w:bottom="1156" w:left="1327" w:header="0" w:footer="994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0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522"/>
        <w:gridCol w:w="5193"/>
        <w:gridCol w:w="54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93" w:type="dxa"/>
            <w:vAlign w:val="top"/>
          </w:tcPr>
          <w:p>
            <w:pPr>
              <w:pStyle w:val="6"/>
              <w:spacing w:before="42" w:line="219" w:lineRule="auto"/>
              <w:ind w:left="123"/>
            </w:pPr>
            <w:r>
              <w:rPr>
                <w:color w:val="333333"/>
                <w:spacing w:val="-3"/>
              </w:rPr>
              <w:t>员适任证书的处罚：</w:t>
            </w:r>
          </w:p>
          <w:p>
            <w:pPr>
              <w:pStyle w:val="6"/>
              <w:spacing w:before="23" w:line="224" w:lineRule="auto"/>
              <w:ind w:left="112" w:right="163" w:firstLine="404"/>
            </w:pPr>
            <w:r>
              <w:rPr>
                <w:color w:val="333333"/>
                <w:spacing w:val="-3"/>
              </w:rPr>
              <w:t>(三)未在船员服务簿内如实记载船员的履职</w:t>
            </w:r>
            <w:r>
              <w:rPr>
                <w:color w:val="333333"/>
                <w:spacing w:val="7"/>
              </w:rPr>
              <w:t xml:space="preserve"> </w:t>
            </w:r>
            <w:r>
              <w:rPr>
                <w:color w:val="333333"/>
                <w:spacing w:val="-2"/>
              </w:rPr>
              <w:t>情况的；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43" w:line="229" w:lineRule="auto"/>
              <w:ind w:left="121" w:right="1093" w:hanging="5"/>
            </w:pPr>
            <w:r>
              <w:rPr>
                <w:spacing w:val="-3"/>
              </w:rPr>
              <w:t>4.在执法部门要求的期限内补充完善的。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5.未造成其他危害后果。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84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3"/>
            </w:pPr>
            <w:r>
              <w:rPr>
                <w:spacing w:val="-8"/>
              </w:rPr>
              <w:t>36</w:t>
            </w:r>
          </w:p>
        </w:tc>
        <w:tc>
          <w:tcPr>
            <w:tcW w:w="252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84"/>
            </w:pPr>
            <w:r>
              <w:rPr>
                <w:color w:val="333333"/>
                <w:spacing w:val="-1"/>
              </w:rPr>
              <w:t>对船员在工作期间未</w:t>
            </w:r>
          </w:p>
          <w:p>
            <w:pPr>
              <w:pStyle w:val="6"/>
              <w:spacing w:before="25" w:line="229" w:lineRule="auto"/>
              <w:ind w:left="544" w:right="180" w:hanging="346"/>
            </w:pPr>
            <w:r>
              <w:rPr>
                <w:color w:val="333333"/>
                <w:spacing w:val="-3"/>
              </w:rPr>
              <w:t>随船携带规定的有效</w:t>
            </w:r>
            <w:r>
              <w:rPr>
                <w:color w:val="333333"/>
                <w:spacing w:val="3"/>
              </w:rPr>
              <w:t xml:space="preserve"> </w:t>
            </w:r>
            <w:r>
              <w:rPr>
                <w:color w:val="333333"/>
                <w:spacing w:val="-2"/>
              </w:rPr>
              <w:t>证件的处罚。</w:t>
            </w:r>
          </w:p>
        </w:tc>
        <w:tc>
          <w:tcPr>
            <w:tcW w:w="5193" w:type="dxa"/>
            <w:vAlign w:val="top"/>
          </w:tcPr>
          <w:p>
            <w:pPr>
              <w:pStyle w:val="6"/>
              <w:spacing w:before="190" w:line="220" w:lineRule="auto"/>
              <w:ind w:left="479"/>
            </w:pPr>
            <w:r>
              <w:rPr>
                <w:color w:val="333333"/>
                <w:spacing w:val="-2"/>
              </w:rPr>
              <w:t>《中华人民共和国船员条例》</w:t>
            </w:r>
          </w:p>
          <w:p>
            <w:pPr>
              <w:pStyle w:val="6"/>
              <w:spacing w:before="23" w:line="233" w:lineRule="auto"/>
              <w:ind w:left="112" w:right="103" w:firstLine="360"/>
              <w:jc w:val="both"/>
            </w:pPr>
            <w:r>
              <w:rPr>
                <w:color w:val="333333"/>
                <w:spacing w:val="-1"/>
              </w:rPr>
              <w:t>第五十条  违反本条例规，船员在船工作期</w:t>
            </w:r>
            <w:r>
              <w:rPr>
                <w:color w:val="333333"/>
                <w:spacing w:val="9"/>
              </w:rPr>
              <w:t xml:space="preserve"> </w:t>
            </w:r>
            <w:r>
              <w:rPr>
                <w:color w:val="333333"/>
                <w:spacing w:val="-4"/>
              </w:rPr>
              <w:t>间未携带本条例规定的有效证件的，由海事管理</w:t>
            </w:r>
            <w:r>
              <w:rPr>
                <w:color w:val="333333"/>
                <w:spacing w:val="14"/>
              </w:rPr>
              <w:t xml:space="preserve"> </w:t>
            </w:r>
            <w:r>
              <w:rPr>
                <w:color w:val="333333"/>
                <w:spacing w:val="-1"/>
              </w:rPr>
              <w:t>机构责令改正，可以处2000元以下罚款。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6" w:line="233" w:lineRule="auto"/>
              <w:ind w:left="118" w:right="106" w:firstLine="15"/>
              <w:jc w:val="both"/>
            </w:pPr>
            <w:r>
              <w:rPr>
                <w:spacing w:val="-2"/>
              </w:rPr>
              <w:t>1.违法行为调查过程中，不存在拒不接受执法部门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4" w:line="223" w:lineRule="auto"/>
              <w:ind w:left="116" w:right="106" w:firstLine="2"/>
            </w:pPr>
            <w:r>
              <w:rPr>
                <w:spacing w:val="-1"/>
              </w:rPr>
              <w:t>2.当场能提供可供查验的证件信息，且经查</w:t>
            </w:r>
            <w:r>
              <w:rPr>
                <w:spacing w:val="-2"/>
              </w:rPr>
              <w:t>验相关</w:t>
            </w:r>
            <w:r>
              <w:t xml:space="preserve"> </w:t>
            </w:r>
            <w:r>
              <w:rPr>
                <w:spacing w:val="-2"/>
              </w:rPr>
              <w:t>证件合法有效的。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84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3"/>
            </w:pPr>
            <w:r>
              <w:rPr>
                <w:spacing w:val="-8"/>
              </w:rPr>
              <w:t>37</w:t>
            </w:r>
          </w:p>
        </w:tc>
        <w:tc>
          <w:tcPr>
            <w:tcW w:w="252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84" w:right="180"/>
              <w:jc w:val="both"/>
            </w:pPr>
            <w:r>
              <w:rPr>
                <w:color w:val="333333"/>
                <w:spacing w:val="-1"/>
              </w:rPr>
              <w:t>对交通建设工程建设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-1"/>
              </w:rPr>
              <w:t>单位未将保证安全施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-1"/>
              </w:rPr>
              <w:t>工的措施或者拆除工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-1"/>
              </w:rPr>
              <w:t>程的有关资料报送有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-1"/>
              </w:rPr>
              <w:t>关部门备案的处罚。</w:t>
            </w:r>
          </w:p>
        </w:tc>
        <w:tc>
          <w:tcPr>
            <w:tcW w:w="5193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79"/>
            </w:pPr>
            <w:r>
              <w:rPr>
                <w:color w:val="333333"/>
                <w:spacing w:val="-2"/>
              </w:rPr>
              <w:t>《建设工程安全生产管理条例》</w:t>
            </w:r>
          </w:p>
          <w:p>
            <w:pPr>
              <w:pStyle w:val="6"/>
              <w:spacing w:before="24" w:line="232" w:lineRule="auto"/>
              <w:ind w:left="113" w:right="283" w:firstLine="480"/>
            </w:pPr>
            <w:r>
              <w:rPr>
                <w:color w:val="333333"/>
                <w:spacing w:val="-1"/>
              </w:rPr>
              <w:t>第五十四条第二款  建设单位未将保证安</w:t>
            </w:r>
            <w:r>
              <w:rPr>
                <w:color w:val="333333"/>
                <w:spacing w:val="8"/>
              </w:rPr>
              <w:t xml:space="preserve"> </w:t>
            </w:r>
            <w:r>
              <w:rPr>
                <w:color w:val="333333"/>
                <w:spacing w:val="-1"/>
              </w:rPr>
              <w:t>全施工的措施或者拆除工程的有关资料报送有</w:t>
            </w:r>
            <w:r>
              <w:rPr>
                <w:color w:val="333333"/>
                <w:spacing w:val="9"/>
              </w:rPr>
              <w:t xml:space="preserve"> </w:t>
            </w:r>
            <w:r>
              <w:rPr>
                <w:color w:val="333333"/>
                <w:spacing w:val="-1"/>
              </w:rPr>
              <w:t>关部门备案的，责令限期改正，给予警告。</w:t>
            </w:r>
          </w:p>
        </w:tc>
        <w:tc>
          <w:tcPr>
            <w:tcW w:w="5487" w:type="dxa"/>
            <w:vAlign w:val="top"/>
          </w:tcPr>
          <w:p>
            <w:pPr>
              <w:pStyle w:val="6"/>
              <w:spacing w:before="37" w:line="220" w:lineRule="auto"/>
              <w:ind w:left="134"/>
            </w:pPr>
            <w:r>
              <w:rPr>
                <w:spacing w:val="-2"/>
              </w:rPr>
              <w:t>1.一年内首次实施该违法行为。</w:t>
            </w:r>
          </w:p>
          <w:p>
            <w:pPr>
              <w:pStyle w:val="6"/>
              <w:spacing w:before="24" w:line="233" w:lineRule="auto"/>
              <w:ind w:left="118" w:right="106"/>
              <w:jc w:val="both"/>
            </w:pPr>
            <w:r>
              <w:rPr>
                <w:spacing w:val="-1"/>
              </w:rPr>
              <w:t>2.违法行为调查过程中，不存在拒不接受执</w:t>
            </w:r>
            <w:r>
              <w:rPr>
                <w:spacing w:val="-2"/>
              </w:rPr>
              <w:t>法部门</w:t>
            </w:r>
            <w:r>
              <w:t xml:space="preserve"> </w:t>
            </w:r>
            <w:r>
              <w:rPr>
                <w:spacing w:val="-1"/>
              </w:rPr>
              <w:t>调查处理、阻碍执法、煽动抗拒执法等妨碍</w:t>
            </w:r>
            <w:r>
              <w:rPr>
                <w:spacing w:val="-2"/>
              </w:rPr>
              <w:t>执法公</w:t>
            </w:r>
            <w:r>
              <w:t xml:space="preserve"> </w:t>
            </w:r>
            <w:r>
              <w:rPr>
                <w:spacing w:val="-3"/>
              </w:rPr>
              <w:t>务的行为。</w:t>
            </w:r>
          </w:p>
          <w:p>
            <w:pPr>
              <w:pStyle w:val="6"/>
              <w:spacing w:before="25" w:line="231" w:lineRule="auto"/>
              <w:ind w:left="119" w:right="334" w:firstLine="1"/>
            </w:pPr>
            <w:r>
              <w:rPr>
                <w:spacing w:val="-1"/>
              </w:rPr>
              <w:t>3.在执法部门要求的期限内补充完成相关资料报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备。</w:t>
            </w:r>
          </w:p>
          <w:p>
            <w:pPr>
              <w:pStyle w:val="6"/>
              <w:spacing w:before="22" w:line="208" w:lineRule="auto"/>
              <w:ind w:left="116"/>
            </w:pPr>
            <w:r>
              <w:rPr>
                <w:spacing w:val="-1"/>
              </w:rPr>
              <w:t>4.未造成其他危害后果。</w:t>
            </w:r>
          </w:p>
        </w:tc>
      </w:tr>
    </w:tbl>
    <w:p>
      <w:pPr>
        <w:pStyle w:val="2"/>
      </w:pPr>
    </w:p>
    <w:sectPr>
      <w:footerReference r:id="rId19" w:type="default"/>
      <w:pgSz w:w="16839" w:h="11906"/>
      <w:pgMar w:top="1012" w:right="1457" w:bottom="1156" w:left="1327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6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70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70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BEEDE9F0"/>
    <w:rsid w:val="E6EF48C6"/>
    <w:rsid w:val="EFF2B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Office_11.8.2.9831_F1E327BC-269C-435d-A152-05C5408002CA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2025-11-20T00:26:00Z</dcterms:created>
  <dc:creator>Ross小朋</dc:creator>
  <cp:lastModifiedBy>妮妮</cp:lastModifiedBy>
  <dcterms:modified xsi:type="dcterms:W3CDTF">2025-11-19T18:32:31Z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2025-11-19T18:16:30Z</vt:filetime>
  </property>
  <property fmtid="{D5CDD505-2E9C-101B-9397-08002B2CF9AE}" pid="4" name="KSOProductBuildVer">
    <vt:lpwstr>2052-11.8.2.9831</vt:lpwstr>
  </property>
</Properties>
</file>