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B9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山南市洛扎县气象局行政执法人员信息公示表</w:t>
      </w:r>
    </w:p>
    <w:p w14:paraId="56F8D9CC"/>
    <w:tbl>
      <w:tblPr>
        <w:tblStyle w:val="2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34"/>
        <w:gridCol w:w="4133"/>
        <w:gridCol w:w="3617"/>
        <w:gridCol w:w="2739"/>
      </w:tblGrid>
      <w:tr w14:paraId="3AD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74" w:type="dxa"/>
            <w:noWrap w:val="0"/>
            <w:vAlign w:val="center"/>
          </w:tcPr>
          <w:p w14:paraId="4668AB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 w14:paraId="56F4C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133" w:type="dxa"/>
            <w:noWrap w:val="0"/>
            <w:vAlign w:val="center"/>
          </w:tcPr>
          <w:p w14:paraId="3ECCB6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3617" w:type="dxa"/>
            <w:noWrap w:val="0"/>
            <w:vAlign w:val="center"/>
          </w:tcPr>
          <w:p w14:paraId="243E65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739" w:type="dxa"/>
            <w:noWrap w:val="0"/>
            <w:vAlign w:val="center"/>
          </w:tcPr>
          <w:p w14:paraId="071DF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证件编号</w:t>
            </w:r>
          </w:p>
        </w:tc>
      </w:tr>
      <w:tr w14:paraId="203D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2861087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1</w:t>
            </w:r>
          </w:p>
        </w:tc>
        <w:tc>
          <w:tcPr>
            <w:tcW w:w="2334" w:type="dxa"/>
            <w:noWrap w:val="0"/>
            <w:vAlign w:val="top"/>
          </w:tcPr>
          <w:p w14:paraId="23A12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索朗次仁</w:t>
            </w:r>
          </w:p>
        </w:tc>
        <w:tc>
          <w:tcPr>
            <w:tcW w:w="4133" w:type="dxa"/>
            <w:noWrap w:val="0"/>
            <w:vAlign w:val="center"/>
          </w:tcPr>
          <w:p w14:paraId="29B1AA8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气象执法</w:t>
            </w:r>
          </w:p>
        </w:tc>
        <w:tc>
          <w:tcPr>
            <w:tcW w:w="3617" w:type="dxa"/>
            <w:noWrap w:val="0"/>
            <w:vAlign w:val="center"/>
          </w:tcPr>
          <w:p w14:paraId="3943FEB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top"/>
          </w:tcPr>
          <w:p w14:paraId="0AC90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26030645001</w:t>
            </w:r>
          </w:p>
        </w:tc>
      </w:tr>
      <w:tr w14:paraId="667B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8A3829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</w:t>
            </w:r>
          </w:p>
        </w:tc>
        <w:tc>
          <w:tcPr>
            <w:tcW w:w="2334" w:type="dxa"/>
            <w:noWrap w:val="0"/>
            <w:vAlign w:val="top"/>
          </w:tcPr>
          <w:p w14:paraId="18CDB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尼玛扎西</w:t>
            </w:r>
          </w:p>
        </w:tc>
        <w:tc>
          <w:tcPr>
            <w:tcW w:w="4133" w:type="dxa"/>
            <w:noWrap w:val="0"/>
            <w:vAlign w:val="center"/>
          </w:tcPr>
          <w:p w14:paraId="0077F43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气象执法</w:t>
            </w:r>
          </w:p>
        </w:tc>
        <w:tc>
          <w:tcPr>
            <w:tcW w:w="3617" w:type="dxa"/>
            <w:noWrap w:val="0"/>
            <w:vAlign w:val="center"/>
          </w:tcPr>
          <w:p w14:paraId="346287B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top"/>
          </w:tcPr>
          <w:p w14:paraId="09993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26030645002</w:t>
            </w:r>
          </w:p>
        </w:tc>
      </w:tr>
      <w:tr w14:paraId="3354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408A732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3</w:t>
            </w:r>
          </w:p>
        </w:tc>
        <w:tc>
          <w:tcPr>
            <w:tcW w:w="2334" w:type="dxa"/>
            <w:noWrap w:val="0"/>
            <w:vAlign w:val="top"/>
          </w:tcPr>
          <w:p w14:paraId="39D12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次仁多布杰</w:t>
            </w:r>
          </w:p>
        </w:tc>
        <w:tc>
          <w:tcPr>
            <w:tcW w:w="4133" w:type="dxa"/>
            <w:noWrap w:val="0"/>
            <w:vAlign w:val="center"/>
          </w:tcPr>
          <w:p w14:paraId="6780DA4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气象执法</w:t>
            </w:r>
          </w:p>
        </w:tc>
        <w:tc>
          <w:tcPr>
            <w:tcW w:w="3617" w:type="dxa"/>
            <w:noWrap w:val="0"/>
            <w:vAlign w:val="center"/>
          </w:tcPr>
          <w:p w14:paraId="5C39465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top"/>
          </w:tcPr>
          <w:p w14:paraId="1D503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26030645003</w:t>
            </w:r>
          </w:p>
        </w:tc>
      </w:tr>
      <w:tr w14:paraId="3E2E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6036A7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4</w:t>
            </w:r>
          </w:p>
        </w:tc>
        <w:tc>
          <w:tcPr>
            <w:tcW w:w="2334" w:type="dxa"/>
            <w:noWrap w:val="0"/>
            <w:vAlign w:val="top"/>
          </w:tcPr>
          <w:p w14:paraId="2C04E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德吉</w:t>
            </w:r>
          </w:p>
        </w:tc>
        <w:tc>
          <w:tcPr>
            <w:tcW w:w="4133" w:type="dxa"/>
            <w:noWrap w:val="0"/>
            <w:vAlign w:val="center"/>
          </w:tcPr>
          <w:p w14:paraId="37EFFE6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气象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执法</w:t>
            </w:r>
          </w:p>
        </w:tc>
        <w:tc>
          <w:tcPr>
            <w:tcW w:w="3617" w:type="dxa"/>
            <w:noWrap w:val="0"/>
            <w:vAlign w:val="center"/>
          </w:tcPr>
          <w:p w14:paraId="4B54AB0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top"/>
          </w:tcPr>
          <w:p w14:paraId="4D6A7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26030645004</w:t>
            </w:r>
          </w:p>
        </w:tc>
      </w:tr>
      <w:tr w14:paraId="19E5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7D202EB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4" w:type="dxa"/>
            <w:noWrap w:val="0"/>
            <w:vAlign w:val="center"/>
          </w:tcPr>
          <w:p w14:paraId="73C20B0E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6BDBB78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F03B3C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03D7FA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3860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413BD71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4" w:type="dxa"/>
            <w:noWrap w:val="0"/>
            <w:vAlign w:val="center"/>
          </w:tcPr>
          <w:p w14:paraId="5E8CE2D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34719D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E1CABA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2863867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36AD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E75F03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4" w:type="dxa"/>
            <w:noWrap w:val="0"/>
            <w:vAlign w:val="center"/>
          </w:tcPr>
          <w:p w14:paraId="413699F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1813ABA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4F8F6E5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4C167B1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A5E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01832C3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4" w:type="dxa"/>
            <w:noWrap w:val="0"/>
            <w:vAlign w:val="center"/>
          </w:tcPr>
          <w:p w14:paraId="432FB9F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310C79B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0D68A4B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B4BDFE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AE2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E3B739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34" w:type="dxa"/>
            <w:noWrap w:val="0"/>
            <w:vAlign w:val="center"/>
          </w:tcPr>
          <w:p w14:paraId="39AB437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08195C6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4AD4CF0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6C4C87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827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894F84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34" w:type="dxa"/>
            <w:noWrap w:val="0"/>
            <w:vAlign w:val="center"/>
          </w:tcPr>
          <w:p w14:paraId="2091599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A6D4C8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7A3144D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D21181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EA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3B0373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34" w:type="dxa"/>
            <w:noWrap w:val="0"/>
            <w:vAlign w:val="center"/>
          </w:tcPr>
          <w:p w14:paraId="029552E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02CA680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63493A1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BEACD2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AC4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79BDD5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34" w:type="dxa"/>
            <w:noWrap w:val="0"/>
            <w:vAlign w:val="center"/>
          </w:tcPr>
          <w:p w14:paraId="5BF2C03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4A15B4D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68204AB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5DAF1B1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BCF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20CFB67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34" w:type="dxa"/>
            <w:noWrap w:val="0"/>
            <w:vAlign w:val="center"/>
          </w:tcPr>
          <w:p w14:paraId="7F622C8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9C6471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813EF2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8C35EA0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CAD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05C0C7A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34" w:type="dxa"/>
            <w:noWrap w:val="0"/>
            <w:vAlign w:val="center"/>
          </w:tcPr>
          <w:p w14:paraId="76DD55C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69F7809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353894A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4020445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821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7656E59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34" w:type="dxa"/>
            <w:noWrap w:val="0"/>
            <w:vAlign w:val="center"/>
          </w:tcPr>
          <w:p w14:paraId="2865FE8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1F058B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3AB0662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BB16822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E7C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" w:type="dxa"/>
            <w:noWrap w:val="0"/>
            <w:vAlign w:val="center"/>
          </w:tcPr>
          <w:p w14:paraId="326B8D2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34" w:type="dxa"/>
            <w:noWrap w:val="0"/>
            <w:vAlign w:val="center"/>
          </w:tcPr>
          <w:p w14:paraId="0D8081C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1015EF4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4941DF2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237EBEC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152C54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2CDC"/>
    <w:rsid w:val="06DE2CDC"/>
    <w:rsid w:val="51A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2025-10-13T02:39:00Z</dcterms:created>
  <dc:creator>洛扎局文秘</dc:creator>
  <cp:lastModifiedBy>洛扎局文秘</cp:lastModifiedBy>
  <dcterms:modified xsi:type="dcterms:W3CDTF">2025-10-13T03:06:18Z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1D0545EF50A648609646550E345F006D_13</vt:lpwstr>
  </property>
</Properties>
</file>